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814" w:rsidRDefault="00A42814" w:rsidP="00A42814">
      <w:pPr>
        <w:spacing w:after="0" w:line="240" w:lineRule="auto"/>
        <w:jc w:val="both"/>
        <w:rPr>
          <w:rFonts w:ascii="Microsoft YaHei Light" w:eastAsia="Microsoft YaHei Light" w:hAnsi="Microsoft YaHei Light" w:cstheme="majorHAnsi"/>
          <w:color w:val="auto"/>
          <w:kern w:val="24"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3DA4704D" wp14:editId="68750C51">
            <wp:extent cx="5760720" cy="1555750"/>
            <wp:effectExtent l="0" t="0" r="0" b="6350"/>
            <wp:docPr id="23" name="Obraz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az 2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814" w:rsidRDefault="00A42814" w:rsidP="00A42814">
      <w:pPr>
        <w:spacing w:after="0" w:line="240" w:lineRule="auto"/>
        <w:jc w:val="both"/>
        <w:rPr>
          <w:rFonts w:ascii="Microsoft YaHei Light" w:eastAsia="Microsoft YaHei Light" w:hAnsi="Microsoft YaHei Light" w:cstheme="majorHAnsi"/>
          <w:color w:val="auto"/>
          <w:kern w:val="24"/>
          <w:sz w:val="18"/>
          <w:szCs w:val="18"/>
        </w:rPr>
      </w:pPr>
      <w:bookmarkStart w:id="0" w:name="_GoBack"/>
      <w:bookmarkEnd w:id="0"/>
    </w:p>
    <w:p w:rsidR="00A42814" w:rsidRPr="00E13E59" w:rsidRDefault="00A42814" w:rsidP="00A42814">
      <w:pPr>
        <w:spacing w:after="0" w:line="240" w:lineRule="auto"/>
        <w:jc w:val="both"/>
        <w:rPr>
          <w:rFonts w:ascii="Arial" w:eastAsia="Microsoft YaHei Light" w:hAnsi="Arial" w:cs="Arial"/>
          <w:color w:val="auto"/>
          <w:kern w:val="24"/>
          <w:sz w:val="25"/>
          <w:szCs w:val="25"/>
        </w:rPr>
      </w:pPr>
    </w:p>
    <w:p w:rsidR="00A42814" w:rsidRPr="00E13E59" w:rsidRDefault="00A42814" w:rsidP="00A42814">
      <w:pPr>
        <w:shd w:val="clear" w:color="auto" w:fill="E2EFD9" w:themeFill="accent6" w:themeFillTint="33"/>
        <w:spacing w:after="0" w:line="240" w:lineRule="auto"/>
        <w:rPr>
          <w:rFonts w:ascii="Arial" w:eastAsia="Microsoft YaHei Light" w:hAnsi="Arial" w:cs="Arial"/>
          <w:b/>
          <w:color w:val="auto"/>
          <w:sz w:val="25"/>
          <w:szCs w:val="25"/>
        </w:rPr>
      </w:pPr>
      <w:r w:rsidRPr="00E13E59">
        <w:rPr>
          <w:rFonts w:ascii="Arial" w:eastAsia="Microsoft YaHei Light" w:hAnsi="Arial" w:cs="Arial"/>
          <w:b/>
          <w:color w:val="auto"/>
          <w:sz w:val="25"/>
          <w:szCs w:val="25"/>
        </w:rPr>
        <w:t xml:space="preserve">Nowelizacja Kodeksu pracy – nowe normy w Karcie Nauczyciela </w:t>
      </w:r>
    </w:p>
    <w:p w:rsidR="00A42814" w:rsidRPr="00E13E59" w:rsidRDefault="00A42814" w:rsidP="00A42814">
      <w:pPr>
        <w:spacing w:after="0" w:line="240" w:lineRule="auto"/>
        <w:jc w:val="both"/>
        <w:rPr>
          <w:rFonts w:ascii="Arial" w:eastAsia="Microsoft YaHei Light" w:hAnsi="Arial" w:cs="Arial"/>
          <w:color w:val="auto"/>
          <w:kern w:val="24"/>
          <w:sz w:val="25"/>
          <w:szCs w:val="25"/>
        </w:rPr>
      </w:pPr>
    </w:p>
    <w:p w:rsidR="00E6004C" w:rsidRPr="00E13E59" w:rsidRDefault="00E6004C" w:rsidP="00325504">
      <w:pPr>
        <w:spacing w:after="0" w:line="240" w:lineRule="auto"/>
        <w:jc w:val="both"/>
        <w:rPr>
          <w:rFonts w:ascii="Arial" w:eastAsia="Microsoft YaHei Light" w:hAnsi="Arial" w:cs="Arial"/>
          <w:color w:val="auto"/>
          <w:kern w:val="24"/>
          <w:sz w:val="25"/>
          <w:szCs w:val="25"/>
        </w:rPr>
      </w:pPr>
      <w:r w:rsidRPr="00E13E59">
        <w:rPr>
          <w:rFonts w:ascii="Arial" w:eastAsia="Microsoft YaHei Light" w:hAnsi="Arial" w:cs="Arial"/>
          <w:color w:val="auto"/>
          <w:kern w:val="24"/>
          <w:sz w:val="25"/>
          <w:szCs w:val="25"/>
        </w:rPr>
        <w:t xml:space="preserve">Ustawa z 9 marca 2023 r. </w:t>
      </w:r>
      <w:r w:rsidRPr="00E13E59">
        <w:rPr>
          <w:rFonts w:ascii="Arial" w:eastAsia="Microsoft YaHei Light" w:hAnsi="Arial" w:cs="Arial"/>
          <w:i/>
          <w:iCs/>
          <w:color w:val="auto"/>
          <w:kern w:val="24"/>
          <w:sz w:val="25"/>
          <w:szCs w:val="25"/>
        </w:rPr>
        <w:t xml:space="preserve">o zmianie ustawy - Kodeks pracy oraz niektórych innych ustaw </w:t>
      </w:r>
      <w:r w:rsidRPr="00E13E59">
        <w:rPr>
          <w:rFonts w:ascii="Arial" w:eastAsia="Microsoft YaHei Light" w:hAnsi="Arial" w:cs="Arial"/>
          <w:color w:val="auto"/>
          <w:kern w:val="24"/>
          <w:sz w:val="25"/>
          <w:szCs w:val="25"/>
        </w:rPr>
        <w:t xml:space="preserve"> wprowadziła do Karty Nauczyciela nowe regulacje dotyczące:</w:t>
      </w:r>
    </w:p>
    <w:p w:rsidR="00E6004C" w:rsidRPr="00E13E59" w:rsidRDefault="00E6004C" w:rsidP="00E13E59">
      <w:pPr>
        <w:pStyle w:val="Akapitzlist"/>
        <w:numPr>
          <w:ilvl w:val="0"/>
          <w:numId w:val="1"/>
        </w:numPr>
        <w:spacing w:after="0" w:line="240" w:lineRule="auto"/>
        <w:ind w:left="527" w:hanging="357"/>
        <w:jc w:val="both"/>
        <w:rPr>
          <w:rFonts w:ascii="Arial" w:eastAsia="Microsoft YaHei Light" w:hAnsi="Arial" w:cs="Arial"/>
          <w:color w:val="auto"/>
          <w:kern w:val="24"/>
          <w:sz w:val="25"/>
          <w:szCs w:val="25"/>
        </w:rPr>
      </w:pPr>
      <w:r w:rsidRPr="00E13E59">
        <w:rPr>
          <w:rFonts w:ascii="Arial" w:eastAsia="Microsoft YaHei Light" w:hAnsi="Arial" w:cs="Arial"/>
          <w:color w:val="auto"/>
          <w:kern w:val="24"/>
          <w:sz w:val="25"/>
          <w:szCs w:val="25"/>
        </w:rPr>
        <w:t xml:space="preserve">objęcia systemowo kodeksowymi normami dotyczącymi </w:t>
      </w:r>
      <w:r w:rsidRPr="00E13E59">
        <w:rPr>
          <w:rFonts w:ascii="Arial" w:eastAsia="Microsoft YaHei Light" w:hAnsi="Arial" w:cs="Arial"/>
          <w:color w:val="auto"/>
          <w:sz w:val="25"/>
          <w:szCs w:val="25"/>
        </w:rPr>
        <w:t xml:space="preserve">uprawnień pracownika związanych </w:t>
      </w:r>
      <w:r w:rsidR="00E13E59">
        <w:rPr>
          <w:rFonts w:ascii="Arial" w:eastAsia="Microsoft YaHei Light" w:hAnsi="Arial" w:cs="Arial"/>
          <w:color w:val="auto"/>
          <w:sz w:val="25"/>
          <w:szCs w:val="25"/>
        </w:rPr>
        <w:t xml:space="preserve"> </w:t>
      </w:r>
      <w:r w:rsidRPr="00E13E59">
        <w:rPr>
          <w:rFonts w:ascii="Arial" w:eastAsia="Microsoft YaHei Light" w:hAnsi="Arial" w:cs="Arial"/>
          <w:color w:val="auto"/>
          <w:sz w:val="25"/>
          <w:szCs w:val="25"/>
        </w:rPr>
        <w:t>z rodzicielstwem;</w:t>
      </w:r>
    </w:p>
    <w:p w:rsidR="00E6004C" w:rsidRPr="00E13E59" w:rsidRDefault="00E6004C" w:rsidP="00E13E59">
      <w:pPr>
        <w:pStyle w:val="Akapitzlist"/>
        <w:numPr>
          <w:ilvl w:val="0"/>
          <w:numId w:val="1"/>
        </w:numPr>
        <w:spacing w:after="0" w:line="240" w:lineRule="auto"/>
        <w:ind w:left="527" w:hanging="357"/>
        <w:jc w:val="both"/>
        <w:rPr>
          <w:rFonts w:ascii="Arial" w:eastAsia="Microsoft YaHei Light" w:hAnsi="Arial" w:cs="Arial"/>
          <w:color w:val="auto"/>
          <w:kern w:val="24"/>
          <w:sz w:val="25"/>
          <w:szCs w:val="25"/>
        </w:rPr>
      </w:pPr>
      <w:r w:rsidRPr="00E13E59">
        <w:rPr>
          <w:rFonts w:ascii="Arial" w:eastAsia="Microsoft YaHei Light" w:hAnsi="Arial" w:cs="Arial"/>
          <w:color w:val="auto"/>
          <w:kern w:val="24"/>
          <w:sz w:val="25"/>
          <w:szCs w:val="25"/>
        </w:rPr>
        <w:t xml:space="preserve">prawa </w:t>
      </w:r>
      <w:r w:rsidRPr="00E13E59">
        <w:rPr>
          <w:rFonts w:ascii="Arial" w:eastAsia="Microsoft YaHei Light" w:hAnsi="Arial" w:cs="Arial"/>
          <w:color w:val="auto"/>
          <w:sz w:val="25"/>
          <w:szCs w:val="25"/>
        </w:rPr>
        <w:t>nauczyciela nieposiadającego prawa do urlopu wychowawczego, opiekującego się dzieckiem do ukończenia przez nie 8. roku życia,</w:t>
      </w:r>
      <w:r w:rsidRPr="00E13E59">
        <w:rPr>
          <w:rFonts w:ascii="Arial" w:eastAsia="Microsoft YaHei Light" w:hAnsi="Arial" w:cs="Arial"/>
          <w:color w:val="auto"/>
          <w:kern w:val="24"/>
          <w:sz w:val="25"/>
          <w:szCs w:val="25"/>
        </w:rPr>
        <w:t xml:space="preserve"> do obniżenia wymiaru </w:t>
      </w:r>
      <w:r w:rsidRPr="00E13E59">
        <w:rPr>
          <w:rFonts w:ascii="Arial" w:eastAsia="Microsoft YaHei Light" w:hAnsi="Arial" w:cs="Arial"/>
          <w:color w:val="auto"/>
          <w:sz w:val="25"/>
          <w:szCs w:val="25"/>
        </w:rPr>
        <w:t>czasu pracy oraz odpowiednio obniżenie wymiaru zatrudnienia;</w:t>
      </w:r>
    </w:p>
    <w:p w:rsidR="00E6004C" w:rsidRPr="00E13E59" w:rsidRDefault="00E6004C" w:rsidP="00E13E59">
      <w:pPr>
        <w:pStyle w:val="Akapitzlist"/>
        <w:numPr>
          <w:ilvl w:val="0"/>
          <w:numId w:val="1"/>
        </w:numPr>
        <w:spacing w:after="0" w:line="240" w:lineRule="auto"/>
        <w:ind w:left="527" w:hanging="357"/>
        <w:jc w:val="both"/>
        <w:rPr>
          <w:rFonts w:ascii="Arial" w:eastAsia="Microsoft YaHei Light" w:hAnsi="Arial" w:cs="Arial"/>
          <w:color w:val="auto"/>
          <w:kern w:val="24"/>
          <w:sz w:val="25"/>
          <w:szCs w:val="25"/>
        </w:rPr>
      </w:pPr>
      <w:r w:rsidRPr="00E13E59">
        <w:rPr>
          <w:rFonts w:ascii="Arial" w:eastAsia="Microsoft YaHei Light" w:hAnsi="Arial" w:cs="Arial"/>
          <w:color w:val="auto"/>
          <w:sz w:val="25"/>
          <w:szCs w:val="25"/>
        </w:rPr>
        <w:t>prawa do zwolnienia od pracy z powodu działania siły wyższej w pilnych sprawach rodzinnych spowodowanych chorobą lub wypadkiem, jeżeli jest niezbędna natychmiastowa obecność nauczyciela</w:t>
      </w:r>
      <w:r w:rsidR="00287486" w:rsidRPr="00E13E59">
        <w:rPr>
          <w:rFonts w:ascii="Arial" w:eastAsia="Microsoft YaHei Light" w:hAnsi="Arial" w:cs="Arial"/>
          <w:color w:val="auto"/>
          <w:sz w:val="25"/>
          <w:szCs w:val="25"/>
        </w:rPr>
        <w:t>;</w:t>
      </w:r>
    </w:p>
    <w:p w:rsidR="00E6004C" w:rsidRPr="00E13E59" w:rsidRDefault="00E6004C" w:rsidP="00E13E59">
      <w:pPr>
        <w:pStyle w:val="Akapitzlist"/>
        <w:numPr>
          <w:ilvl w:val="0"/>
          <w:numId w:val="1"/>
        </w:numPr>
        <w:spacing w:after="0" w:line="240" w:lineRule="auto"/>
        <w:ind w:left="527" w:hanging="357"/>
        <w:jc w:val="both"/>
        <w:rPr>
          <w:rFonts w:ascii="Arial" w:eastAsia="Microsoft YaHei Light" w:hAnsi="Arial" w:cs="Arial"/>
          <w:color w:val="auto"/>
          <w:kern w:val="24"/>
          <w:sz w:val="25"/>
          <w:szCs w:val="25"/>
        </w:rPr>
      </w:pPr>
      <w:r w:rsidRPr="00E13E59">
        <w:rPr>
          <w:rFonts w:ascii="Arial" w:eastAsia="Microsoft YaHei Light" w:hAnsi="Arial" w:cs="Arial"/>
          <w:color w:val="auto"/>
          <w:sz w:val="25"/>
          <w:szCs w:val="25"/>
        </w:rPr>
        <w:t>bezpłatny urlop opiekuńczy w wymiarze 5 dni w roku kalendarzowym w celu zapewnienia osobistej opieki lub wsparcia osobie będącej członkiem rodziny.</w:t>
      </w:r>
    </w:p>
    <w:p w:rsidR="00E6004C" w:rsidRPr="00E13E59" w:rsidRDefault="00E6004C" w:rsidP="00E13E59">
      <w:pPr>
        <w:spacing w:after="0" w:line="240" w:lineRule="auto"/>
        <w:jc w:val="both"/>
        <w:rPr>
          <w:rFonts w:ascii="Arial" w:eastAsia="Microsoft YaHei Light" w:hAnsi="Arial" w:cs="Arial"/>
          <w:color w:val="auto"/>
          <w:kern w:val="24"/>
          <w:sz w:val="25"/>
          <w:szCs w:val="25"/>
        </w:rPr>
      </w:pPr>
    </w:p>
    <w:p w:rsidR="00E6004C" w:rsidRPr="00E13E59" w:rsidRDefault="00E6004C" w:rsidP="00325504">
      <w:pPr>
        <w:shd w:val="clear" w:color="auto" w:fill="BDD6EE" w:themeFill="accent5" w:themeFillTint="66"/>
        <w:spacing w:after="0" w:line="240" w:lineRule="auto"/>
        <w:jc w:val="both"/>
        <w:rPr>
          <w:rFonts w:ascii="Arial" w:eastAsia="Microsoft YaHei Light" w:hAnsi="Arial" w:cs="Arial"/>
          <w:b/>
          <w:color w:val="auto"/>
          <w:kern w:val="24"/>
          <w:sz w:val="25"/>
          <w:szCs w:val="25"/>
        </w:rPr>
      </w:pPr>
      <w:r w:rsidRPr="00E13E59">
        <w:rPr>
          <w:rFonts w:ascii="Arial" w:eastAsia="Microsoft YaHei Light" w:hAnsi="Arial" w:cs="Arial"/>
          <w:b/>
          <w:color w:val="auto"/>
          <w:kern w:val="24"/>
          <w:sz w:val="25"/>
          <w:szCs w:val="25"/>
        </w:rPr>
        <w:t xml:space="preserve">Art. 67f KN </w:t>
      </w:r>
      <w:r w:rsidR="00325504" w:rsidRPr="00E13E59">
        <w:rPr>
          <w:rFonts w:ascii="Arial" w:eastAsia="Microsoft YaHei Light" w:hAnsi="Arial" w:cs="Arial"/>
          <w:b/>
          <w:color w:val="auto"/>
          <w:kern w:val="24"/>
          <w:sz w:val="25"/>
          <w:szCs w:val="25"/>
        </w:rPr>
        <w:t xml:space="preserve">– ogólne odesłanie do regulacji związanych z rodzicielstwem </w:t>
      </w:r>
      <w:r w:rsidR="00E13E59">
        <w:rPr>
          <w:rFonts w:ascii="Arial" w:eastAsia="Microsoft YaHei Light" w:hAnsi="Arial" w:cs="Arial"/>
          <w:b/>
          <w:color w:val="auto"/>
          <w:kern w:val="24"/>
          <w:sz w:val="25"/>
          <w:szCs w:val="25"/>
        </w:rPr>
        <w:br/>
      </w:r>
      <w:r w:rsidR="00325504" w:rsidRPr="00E13E59">
        <w:rPr>
          <w:rFonts w:ascii="Arial" w:eastAsia="Microsoft YaHei Light" w:hAnsi="Arial" w:cs="Arial"/>
          <w:b/>
          <w:color w:val="auto"/>
          <w:kern w:val="24"/>
          <w:sz w:val="25"/>
          <w:szCs w:val="25"/>
        </w:rPr>
        <w:t>w Kodeksie pracy</w:t>
      </w:r>
    </w:p>
    <w:p w:rsidR="00E6004C" w:rsidRPr="00E13E59" w:rsidRDefault="00E6004C" w:rsidP="00325504">
      <w:pPr>
        <w:spacing w:after="0" w:line="240" w:lineRule="auto"/>
        <w:jc w:val="both"/>
        <w:rPr>
          <w:rFonts w:ascii="Arial" w:eastAsia="Microsoft YaHei Light" w:hAnsi="Arial" w:cs="Arial"/>
          <w:color w:val="auto"/>
          <w:kern w:val="24"/>
          <w:sz w:val="25"/>
          <w:szCs w:val="25"/>
        </w:rPr>
      </w:pPr>
    </w:p>
    <w:p w:rsidR="00325504" w:rsidRPr="00E13E59" w:rsidRDefault="00E6004C" w:rsidP="00E13E59">
      <w:pPr>
        <w:spacing w:after="120" w:line="276" w:lineRule="auto"/>
        <w:jc w:val="both"/>
        <w:rPr>
          <w:rFonts w:ascii="Arial" w:eastAsia="Microsoft YaHei Light" w:hAnsi="Arial" w:cs="Arial"/>
          <w:color w:val="auto"/>
          <w:sz w:val="25"/>
          <w:szCs w:val="25"/>
        </w:rPr>
      </w:pPr>
      <w:r w:rsidRPr="00E13E59">
        <w:rPr>
          <w:rFonts w:ascii="Arial" w:eastAsia="Microsoft YaHei Light" w:hAnsi="Arial" w:cs="Arial"/>
          <w:color w:val="auto"/>
          <w:sz w:val="25"/>
          <w:szCs w:val="25"/>
        </w:rPr>
        <w:t xml:space="preserve">Jeżeli przepisy niniejszej ustawy nie stanowią inaczej, nauczycielowi przysługują uprawnienia pracownika związane z rodzicielstwem określone w Kodeksie pracy, </w:t>
      </w:r>
      <w:r w:rsidR="00E13E59">
        <w:rPr>
          <w:rFonts w:ascii="Arial" w:eastAsia="Microsoft YaHei Light" w:hAnsi="Arial" w:cs="Arial"/>
          <w:color w:val="auto"/>
          <w:sz w:val="25"/>
          <w:szCs w:val="25"/>
        </w:rPr>
        <w:br/>
      </w:r>
      <w:r w:rsidRPr="00E13E59">
        <w:rPr>
          <w:rFonts w:ascii="Arial" w:eastAsia="Microsoft YaHei Light" w:hAnsi="Arial" w:cs="Arial"/>
          <w:color w:val="auto"/>
          <w:sz w:val="25"/>
          <w:szCs w:val="25"/>
        </w:rPr>
        <w:t>z wyjątkiem art. 188</w:t>
      </w:r>
      <w:r w:rsidRPr="00E13E59">
        <w:rPr>
          <w:rFonts w:ascii="Arial" w:eastAsia="Microsoft YaHei Light" w:hAnsi="Arial" w:cs="Arial"/>
          <w:color w:val="auto"/>
          <w:sz w:val="25"/>
          <w:szCs w:val="25"/>
          <w:vertAlign w:val="superscript"/>
        </w:rPr>
        <w:t>1</w:t>
      </w:r>
      <w:r w:rsidRPr="00E13E59">
        <w:rPr>
          <w:rFonts w:ascii="Arial" w:eastAsia="Microsoft YaHei Light" w:hAnsi="Arial" w:cs="Arial"/>
          <w:color w:val="auto"/>
          <w:sz w:val="25"/>
          <w:szCs w:val="25"/>
        </w:rPr>
        <w:t xml:space="preserve"> </w:t>
      </w:r>
      <w:r w:rsidR="00525CC7" w:rsidRPr="00E13E59">
        <w:rPr>
          <w:rFonts w:ascii="Arial" w:eastAsia="Microsoft YaHei Light" w:hAnsi="Arial" w:cs="Arial"/>
          <w:color w:val="auto"/>
          <w:sz w:val="25"/>
          <w:szCs w:val="25"/>
        </w:rPr>
        <w:t>k</w:t>
      </w:r>
      <w:r w:rsidRPr="00E13E59">
        <w:rPr>
          <w:rFonts w:ascii="Arial" w:eastAsia="Microsoft YaHei Light" w:hAnsi="Arial" w:cs="Arial"/>
          <w:color w:val="auto"/>
          <w:sz w:val="25"/>
          <w:szCs w:val="25"/>
        </w:rPr>
        <w:t>.</w:t>
      </w:r>
      <w:r w:rsidR="00525CC7" w:rsidRPr="00E13E59">
        <w:rPr>
          <w:rFonts w:ascii="Arial" w:eastAsia="Microsoft YaHei Light" w:hAnsi="Arial" w:cs="Arial"/>
          <w:color w:val="auto"/>
          <w:sz w:val="25"/>
          <w:szCs w:val="25"/>
        </w:rPr>
        <w:t>p.</w:t>
      </w:r>
    </w:p>
    <w:p w:rsidR="00525CC7" w:rsidRPr="00E13E59" w:rsidRDefault="00E6004C" w:rsidP="00E13E59">
      <w:pPr>
        <w:spacing w:after="120" w:line="276" w:lineRule="auto"/>
        <w:jc w:val="both"/>
        <w:rPr>
          <w:rFonts w:ascii="Arial" w:eastAsia="Microsoft YaHei Light" w:hAnsi="Arial" w:cs="Arial"/>
          <w:i/>
          <w:color w:val="auto"/>
          <w:sz w:val="25"/>
          <w:szCs w:val="25"/>
        </w:rPr>
      </w:pPr>
      <w:r w:rsidRPr="00E13E59">
        <w:rPr>
          <w:rFonts w:ascii="Arial" w:eastAsia="Microsoft YaHei Light" w:hAnsi="Arial" w:cs="Arial"/>
          <w:i/>
          <w:color w:val="auto"/>
          <w:sz w:val="25"/>
          <w:szCs w:val="25"/>
        </w:rPr>
        <w:t>Art. 188</w:t>
      </w:r>
      <w:r w:rsidR="0059262D" w:rsidRPr="00E13E59">
        <w:rPr>
          <w:rFonts w:ascii="Arial" w:eastAsia="Microsoft YaHei Light" w:hAnsi="Arial" w:cs="Arial"/>
          <w:i/>
          <w:color w:val="auto"/>
          <w:sz w:val="25"/>
          <w:szCs w:val="25"/>
        </w:rPr>
        <w:t xml:space="preserve"> </w:t>
      </w:r>
      <w:r w:rsidRPr="00E13E59">
        <w:rPr>
          <w:rFonts w:ascii="Arial" w:eastAsia="Microsoft YaHei Light" w:hAnsi="Arial" w:cs="Arial"/>
          <w:i/>
          <w:color w:val="auto"/>
          <w:sz w:val="25"/>
          <w:szCs w:val="25"/>
          <w:vertAlign w:val="superscript"/>
        </w:rPr>
        <w:t>1</w:t>
      </w:r>
      <w:r w:rsidR="00525CC7" w:rsidRPr="00E13E59">
        <w:rPr>
          <w:rFonts w:ascii="Arial" w:eastAsia="Microsoft YaHei Light" w:hAnsi="Arial" w:cs="Arial"/>
          <w:i/>
          <w:color w:val="auto"/>
          <w:sz w:val="25"/>
          <w:szCs w:val="25"/>
        </w:rPr>
        <w:t xml:space="preserve"> </w:t>
      </w:r>
      <w:r w:rsidRPr="00E13E59">
        <w:rPr>
          <w:rFonts w:ascii="Arial" w:eastAsia="Microsoft YaHei Light" w:hAnsi="Arial" w:cs="Arial"/>
          <w:i/>
          <w:color w:val="auto"/>
          <w:sz w:val="25"/>
          <w:szCs w:val="25"/>
        </w:rPr>
        <w:t xml:space="preserve">Pracownik wychowujący dziecko, do ukończenia przez nie 8 roku życia, może złożyć wniosek w postaci papierowej lub elektronicznej o zastosowanie do niego </w:t>
      </w:r>
      <w:r w:rsidRPr="00E13E59">
        <w:rPr>
          <w:rFonts w:ascii="Arial" w:eastAsia="Microsoft YaHei Light" w:hAnsi="Arial" w:cs="Arial"/>
          <w:b/>
          <w:i/>
          <w:color w:val="auto"/>
          <w:sz w:val="25"/>
          <w:szCs w:val="25"/>
        </w:rPr>
        <w:t>elastycznej organizacji pracy</w:t>
      </w:r>
      <w:r w:rsidRPr="00E13E59">
        <w:rPr>
          <w:rFonts w:ascii="Arial" w:eastAsia="Microsoft YaHei Light" w:hAnsi="Arial" w:cs="Arial"/>
          <w:i/>
          <w:color w:val="auto"/>
          <w:sz w:val="25"/>
          <w:szCs w:val="25"/>
        </w:rPr>
        <w:t xml:space="preserve">. Wniosek składa się </w:t>
      </w:r>
      <w:r w:rsidR="00E13E59">
        <w:rPr>
          <w:rFonts w:ascii="Arial" w:eastAsia="Microsoft YaHei Light" w:hAnsi="Arial" w:cs="Arial"/>
          <w:i/>
          <w:color w:val="auto"/>
          <w:sz w:val="25"/>
          <w:szCs w:val="25"/>
        </w:rPr>
        <w:t xml:space="preserve"> </w:t>
      </w:r>
      <w:r w:rsidRPr="00E13E59">
        <w:rPr>
          <w:rFonts w:ascii="Arial" w:eastAsia="Microsoft YaHei Light" w:hAnsi="Arial" w:cs="Arial"/>
          <w:i/>
          <w:color w:val="auto"/>
          <w:sz w:val="25"/>
          <w:szCs w:val="25"/>
        </w:rPr>
        <w:t>w terminie nie krótszym niż 21 dni przed planowanym rozpoczęciem korzystania z elastycznej organizacji pracy.</w:t>
      </w:r>
    </w:p>
    <w:p w:rsidR="00525CC7" w:rsidRPr="00E13E59" w:rsidRDefault="00525CC7" w:rsidP="00525CC7">
      <w:pPr>
        <w:spacing w:after="0" w:line="276" w:lineRule="auto"/>
        <w:jc w:val="both"/>
        <w:rPr>
          <w:rFonts w:ascii="Arial" w:eastAsia="Microsoft YaHei Light" w:hAnsi="Arial" w:cs="Arial"/>
          <w:i/>
          <w:sz w:val="25"/>
          <w:szCs w:val="25"/>
        </w:rPr>
      </w:pPr>
      <w:r w:rsidRPr="00E13E59">
        <w:rPr>
          <w:rFonts w:ascii="Arial" w:eastAsia="Microsoft YaHei Light" w:hAnsi="Arial" w:cs="Arial"/>
          <w:i/>
          <w:sz w:val="25"/>
          <w:szCs w:val="25"/>
        </w:rPr>
        <w:t>Za elastyczną organizację pracy na gruncie Kodeksu pracy uważa się:</w:t>
      </w:r>
    </w:p>
    <w:p w:rsidR="00525CC7" w:rsidRPr="00E13E59" w:rsidRDefault="00525CC7" w:rsidP="00E13E5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eastAsia="Microsoft YaHei Light" w:hAnsi="Arial" w:cs="Arial"/>
          <w:i/>
          <w:sz w:val="25"/>
          <w:szCs w:val="25"/>
        </w:rPr>
      </w:pPr>
      <w:r w:rsidRPr="00E13E59">
        <w:rPr>
          <w:rFonts w:ascii="Arial" w:eastAsia="Microsoft YaHei Light" w:hAnsi="Arial" w:cs="Arial"/>
          <w:i/>
          <w:sz w:val="25"/>
          <w:szCs w:val="25"/>
        </w:rPr>
        <w:t xml:space="preserve">pracę zdalną, </w:t>
      </w:r>
    </w:p>
    <w:p w:rsidR="00525CC7" w:rsidRPr="00E13E59" w:rsidRDefault="00525CC7" w:rsidP="00E13E5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eastAsia="Microsoft YaHei Light" w:hAnsi="Arial" w:cs="Arial"/>
          <w:i/>
          <w:sz w:val="25"/>
          <w:szCs w:val="25"/>
        </w:rPr>
      </w:pPr>
      <w:r w:rsidRPr="00E13E59">
        <w:rPr>
          <w:rFonts w:ascii="Arial" w:eastAsia="Microsoft YaHei Light" w:hAnsi="Arial" w:cs="Arial"/>
          <w:i/>
          <w:sz w:val="25"/>
          <w:szCs w:val="25"/>
        </w:rPr>
        <w:t xml:space="preserve">przerywany czas pracy, </w:t>
      </w:r>
    </w:p>
    <w:p w:rsidR="00525CC7" w:rsidRPr="00E13E59" w:rsidRDefault="00525CC7" w:rsidP="00E13E5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eastAsia="Microsoft YaHei Light" w:hAnsi="Arial" w:cs="Arial"/>
          <w:i/>
          <w:sz w:val="25"/>
          <w:szCs w:val="25"/>
        </w:rPr>
      </w:pPr>
      <w:r w:rsidRPr="00E13E59">
        <w:rPr>
          <w:rFonts w:ascii="Arial" w:eastAsia="Microsoft YaHei Light" w:hAnsi="Arial" w:cs="Arial"/>
          <w:i/>
          <w:sz w:val="25"/>
          <w:szCs w:val="25"/>
        </w:rPr>
        <w:t>skrócony tydzień pracy,</w:t>
      </w:r>
    </w:p>
    <w:p w:rsidR="00525CC7" w:rsidRPr="00E13E59" w:rsidRDefault="00525CC7" w:rsidP="00E13E5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eastAsia="Microsoft YaHei Light" w:hAnsi="Arial" w:cs="Arial"/>
          <w:i/>
          <w:sz w:val="25"/>
          <w:szCs w:val="25"/>
        </w:rPr>
      </w:pPr>
      <w:r w:rsidRPr="00E13E59">
        <w:rPr>
          <w:rFonts w:ascii="Arial" w:eastAsia="Microsoft YaHei Light" w:hAnsi="Arial" w:cs="Arial"/>
          <w:i/>
          <w:sz w:val="25"/>
          <w:szCs w:val="25"/>
        </w:rPr>
        <w:t xml:space="preserve">system pracy weekendowej, </w:t>
      </w:r>
    </w:p>
    <w:p w:rsidR="00525CC7" w:rsidRPr="00E13E59" w:rsidRDefault="00525CC7" w:rsidP="00E13E5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eastAsia="Microsoft YaHei Light" w:hAnsi="Arial" w:cs="Arial"/>
          <w:i/>
          <w:sz w:val="25"/>
          <w:szCs w:val="25"/>
        </w:rPr>
      </w:pPr>
      <w:r w:rsidRPr="00E13E59">
        <w:rPr>
          <w:rFonts w:ascii="Arial" w:eastAsia="Microsoft YaHei Light" w:hAnsi="Arial" w:cs="Arial"/>
          <w:i/>
          <w:sz w:val="25"/>
          <w:szCs w:val="25"/>
        </w:rPr>
        <w:t xml:space="preserve">ruchomy czas pracy </w:t>
      </w:r>
    </w:p>
    <w:p w:rsidR="00525CC7" w:rsidRPr="00E13E59" w:rsidRDefault="00525CC7" w:rsidP="00E13E5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eastAsia="Microsoft YaHei Light" w:hAnsi="Arial" w:cs="Arial"/>
          <w:i/>
          <w:sz w:val="25"/>
          <w:szCs w:val="25"/>
        </w:rPr>
      </w:pPr>
      <w:r w:rsidRPr="00E13E59">
        <w:rPr>
          <w:rFonts w:ascii="Arial" w:eastAsia="Microsoft YaHei Light" w:hAnsi="Arial" w:cs="Arial"/>
          <w:i/>
          <w:sz w:val="25"/>
          <w:szCs w:val="25"/>
        </w:rPr>
        <w:t xml:space="preserve">indywidualny czas pracy, </w:t>
      </w:r>
    </w:p>
    <w:p w:rsidR="00525CC7" w:rsidRPr="00E13E59" w:rsidRDefault="00525CC7" w:rsidP="00E13E59">
      <w:pPr>
        <w:pStyle w:val="Akapitzlist"/>
        <w:numPr>
          <w:ilvl w:val="0"/>
          <w:numId w:val="5"/>
        </w:numPr>
        <w:spacing w:after="120" w:line="276" w:lineRule="auto"/>
        <w:ind w:left="714" w:hanging="357"/>
        <w:contextualSpacing w:val="0"/>
        <w:jc w:val="both"/>
        <w:rPr>
          <w:rFonts w:ascii="Arial" w:eastAsia="Microsoft YaHei Light" w:hAnsi="Arial" w:cs="Arial"/>
          <w:i/>
          <w:sz w:val="25"/>
          <w:szCs w:val="25"/>
        </w:rPr>
      </w:pPr>
      <w:r w:rsidRPr="00E13E59">
        <w:rPr>
          <w:rFonts w:ascii="Arial" w:eastAsia="Microsoft YaHei Light" w:hAnsi="Arial" w:cs="Arial"/>
          <w:i/>
          <w:sz w:val="25"/>
          <w:szCs w:val="25"/>
        </w:rPr>
        <w:t xml:space="preserve">obniżenie wymiaru czasu pracy. </w:t>
      </w:r>
    </w:p>
    <w:p w:rsidR="00E6004C" w:rsidRPr="00E13E59" w:rsidRDefault="00E6004C" w:rsidP="00525CC7">
      <w:pPr>
        <w:spacing w:after="0" w:line="276" w:lineRule="auto"/>
        <w:jc w:val="both"/>
        <w:rPr>
          <w:rFonts w:ascii="Arial" w:eastAsia="Microsoft YaHei Light" w:hAnsi="Arial" w:cs="Arial"/>
          <w:color w:val="auto"/>
          <w:sz w:val="25"/>
          <w:szCs w:val="25"/>
        </w:rPr>
      </w:pPr>
      <w:r w:rsidRPr="00E13E59">
        <w:rPr>
          <w:rFonts w:ascii="Arial" w:eastAsia="Microsoft YaHei Light" w:hAnsi="Arial" w:cs="Arial"/>
          <w:color w:val="auto"/>
          <w:sz w:val="25"/>
          <w:szCs w:val="25"/>
        </w:rPr>
        <w:lastRenderedPageBreak/>
        <w:t>Wyłączenie zastosowania art. 188</w:t>
      </w:r>
      <w:r w:rsidR="0059262D" w:rsidRPr="00E13E59">
        <w:rPr>
          <w:rFonts w:ascii="Arial" w:eastAsia="Microsoft YaHei Light" w:hAnsi="Arial" w:cs="Arial"/>
          <w:color w:val="auto"/>
          <w:sz w:val="25"/>
          <w:szCs w:val="25"/>
        </w:rPr>
        <w:t xml:space="preserve"> </w:t>
      </w:r>
      <w:r w:rsidRPr="00E13E59">
        <w:rPr>
          <w:rFonts w:ascii="Arial" w:eastAsia="Microsoft YaHei Light" w:hAnsi="Arial" w:cs="Arial"/>
          <w:color w:val="auto"/>
          <w:sz w:val="25"/>
          <w:szCs w:val="25"/>
          <w:vertAlign w:val="superscript"/>
        </w:rPr>
        <w:t>1</w:t>
      </w:r>
      <w:r w:rsidRPr="00E13E59">
        <w:rPr>
          <w:rFonts w:ascii="Arial" w:eastAsia="Microsoft YaHei Light" w:hAnsi="Arial" w:cs="Arial"/>
          <w:color w:val="auto"/>
          <w:sz w:val="25"/>
          <w:szCs w:val="25"/>
        </w:rPr>
        <w:t xml:space="preserve"> k.p. jest związane z wprowadzeniem</w:t>
      </w:r>
      <w:r w:rsidR="00525CC7" w:rsidRPr="00E13E59">
        <w:rPr>
          <w:rFonts w:ascii="Arial" w:eastAsia="Microsoft YaHei Light" w:hAnsi="Arial" w:cs="Arial"/>
          <w:color w:val="auto"/>
          <w:sz w:val="25"/>
          <w:szCs w:val="25"/>
        </w:rPr>
        <w:t xml:space="preserve"> do Karty Nauczyciela szczególnej</w:t>
      </w:r>
      <w:r w:rsidRPr="00E13E59">
        <w:rPr>
          <w:rFonts w:ascii="Arial" w:eastAsia="Microsoft YaHei Light" w:hAnsi="Arial" w:cs="Arial"/>
          <w:color w:val="auto"/>
          <w:sz w:val="25"/>
          <w:szCs w:val="25"/>
        </w:rPr>
        <w:t xml:space="preserve"> formy pracy elastycznej w art. 67g KN</w:t>
      </w:r>
      <w:r w:rsidR="00613C46" w:rsidRPr="00E13E59">
        <w:rPr>
          <w:rFonts w:ascii="Arial" w:eastAsia="Microsoft YaHei Light" w:hAnsi="Arial" w:cs="Arial"/>
          <w:color w:val="auto"/>
          <w:sz w:val="25"/>
          <w:szCs w:val="25"/>
        </w:rPr>
        <w:t xml:space="preserve"> – </w:t>
      </w:r>
      <w:r w:rsidR="00525CC7" w:rsidRPr="00E13E59">
        <w:rPr>
          <w:rFonts w:ascii="Arial" w:eastAsia="Microsoft YaHei Light" w:hAnsi="Arial" w:cs="Arial"/>
          <w:color w:val="auto"/>
          <w:sz w:val="25"/>
          <w:szCs w:val="25"/>
        </w:rPr>
        <w:t>ograniczonej</w:t>
      </w:r>
      <w:r w:rsidR="00613C46" w:rsidRPr="00E13E59">
        <w:rPr>
          <w:rFonts w:ascii="Arial" w:eastAsia="Microsoft YaHei Light" w:hAnsi="Arial" w:cs="Arial"/>
          <w:color w:val="auto"/>
          <w:sz w:val="25"/>
          <w:szCs w:val="25"/>
        </w:rPr>
        <w:t xml:space="preserve"> jednak</w:t>
      </w:r>
      <w:r w:rsidR="00525CC7" w:rsidRPr="00E13E59">
        <w:rPr>
          <w:rFonts w:ascii="Arial" w:eastAsia="Microsoft YaHei Light" w:hAnsi="Arial" w:cs="Arial"/>
          <w:color w:val="auto"/>
          <w:sz w:val="25"/>
          <w:szCs w:val="25"/>
        </w:rPr>
        <w:t xml:space="preserve"> tylko do </w:t>
      </w:r>
      <w:r w:rsidR="00525CC7" w:rsidRPr="00E13E59">
        <w:rPr>
          <w:rFonts w:ascii="Arial" w:eastAsia="Microsoft YaHei Light" w:hAnsi="Arial" w:cs="Arial"/>
          <w:b/>
          <w:color w:val="auto"/>
          <w:sz w:val="25"/>
          <w:szCs w:val="25"/>
        </w:rPr>
        <w:t>obniżonego wymiaru czasu pracy</w:t>
      </w:r>
      <w:r w:rsidR="00525CC7" w:rsidRPr="00E13E59">
        <w:rPr>
          <w:rFonts w:ascii="Arial" w:eastAsia="Microsoft YaHei Light" w:hAnsi="Arial" w:cs="Arial"/>
          <w:color w:val="auto"/>
          <w:sz w:val="25"/>
          <w:szCs w:val="25"/>
        </w:rPr>
        <w:t>.</w:t>
      </w:r>
    </w:p>
    <w:p w:rsidR="00325504" w:rsidRPr="00E13E59" w:rsidRDefault="00325504" w:rsidP="00325504">
      <w:pPr>
        <w:spacing w:after="0" w:line="240" w:lineRule="auto"/>
        <w:jc w:val="both"/>
        <w:rPr>
          <w:rFonts w:ascii="Arial" w:eastAsia="Microsoft YaHei Light" w:hAnsi="Arial" w:cs="Arial"/>
          <w:color w:val="auto"/>
          <w:sz w:val="25"/>
          <w:szCs w:val="25"/>
        </w:rPr>
      </w:pPr>
    </w:p>
    <w:p w:rsidR="00E6004C" w:rsidRPr="00E13E59" w:rsidRDefault="00E6004C" w:rsidP="00325504">
      <w:pPr>
        <w:shd w:val="clear" w:color="auto" w:fill="BDD6EE" w:themeFill="accent5" w:themeFillTint="66"/>
        <w:spacing w:after="0" w:line="240" w:lineRule="auto"/>
        <w:jc w:val="both"/>
        <w:rPr>
          <w:rFonts w:ascii="Arial" w:eastAsia="Microsoft YaHei Light" w:hAnsi="Arial" w:cs="Arial"/>
          <w:color w:val="auto"/>
          <w:sz w:val="25"/>
          <w:szCs w:val="25"/>
        </w:rPr>
      </w:pPr>
      <w:r w:rsidRPr="00E13E59">
        <w:rPr>
          <w:rFonts w:ascii="Arial" w:eastAsia="Microsoft YaHei Light" w:hAnsi="Arial" w:cs="Arial"/>
          <w:b/>
          <w:color w:val="auto"/>
          <w:sz w:val="25"/>
          <w:szCs w:val="25"/>
        </w:rPr>
        <w:t>Art. 67g</w:t>
      </w:r>
      <w:r w:rsidR="0059262D" w:rsidRPr="00E13E59">
        <w:rPr>
          <w:rFonts w:ascii="Arial" w:eastAsia="Microsoft YaHei Light" w:hAnsi="Arial" w:cs="Arial"/>
          <w:b/>
          <w:color w:val="auto"/>
          <w:sz w:val="25"/>
          <w:szCs w:val="25"/>
        </w:rPr>
        <w:t xml:space="preserve"> KN</w:t>
      </w:r>
      <w:r w:rsidR="00325504" w:rsidRPr="00E13E59">
        <w:rPr>
          <w:rFonts w:ascii="Arial" w:eastAsia="Microsoft YaHei Light" w:hAnsi="Arial" w:cs="Arial"/>
          <w:color w:val="auto"/>
          <w:sz w:val="25"/>
          <w:szCs w:val="25"/>
        </w:rPr>
        <w:t xml:space="preserve"> </w:t>
      </w:r>
      <w:r w:rsidR="00325504" w:rsidRPr="00E13E59">
        <w:rPr>
          <w:rFonts w:ascii="Arial" w:eastAsia="Microsoft YaHei Light" w:hAnsi="Arial" w:cs="Arial"/>
          <w:b/>
          <w:color w:val="auto"/>
          <w:sz w:val="25"/>
          <w:szCs w:val="25"/>
        </w:rPr>
        <w:t>- obniżenie wymiaru czasu pracy oraz wymiaru zatrudnienia</w:t>
      </w:r>
    </w:p>
    <w:p w:rsidR="00325504" w:rsidRPr="00E13E59" w:rsidRDefault="00325504" w:rsidP="00325504">
      <w:pPr>
        <w:spacing w:after="0" w:line="240" w:lineRule="auto"/>
        <w:jc w:val="both"/>
        <w:rPr>
          <w:rFonts w:ascii="Arial" w:eastAsia="Microsoft YaHei Light" w:hAnsi="Arial" w:cs="Arial"/>
          <w:color w:val="auto"/>
          <w:sz w:val="25"/>
          <w:szCs w:val="25"/>
        </w:rPr>
      </w:pPr>
    </w:p>
    <w:p w:rsidR="00325504" w:rsidRPr="00E13E59" w:rsidRDefault="00E6004C" w:rsidP="00E13E59">
      <w:pPr>
        <w:spacing w:after="120" w:line="240" w:lineRule="auto"/>
        <w:jc w:val="both"/>
        <w:rPr>
          <w:rFonts w:ascii="Arial" w:eastAsia="Microsoft YaHei Light" w:hAnsi="Arial" w:cs="Arial"/>
          <w:color w:val="auto"/>
          <w:sz w:val="25"/>
          <w:szCs w:val="25"/>
        </w:rPr>
      </w:pPr>
      <w:r w:rsidRPr="00E13E59">
        <w:rPr>
          <w:rFonts w:ascii="Arial" w:eastAsia="Microsoft YaHei Light" w:hAnsi="Arial" w:cs="Arial"/>
          <w:color w:val="auto"/>
          <w:sz w:val="25"/>
          <w:szCs w:val="25"/>
        </w:rPr>
        <w:t xml:space="preserve">Nauczyciel nieposiadający prawa do urlopu wychowawczego, opiekujący się dzieckiem, do ukończenia przez </w:t>
      </w:r>
      <w:r w:rsidR="00E13E59">
        <w:rPr>
          <w:rFonts w:ascii="Arial" w:eastAsia="Microsoft YaHei Light" w:hAnsi="Arial" w:cs="Arial"/>
          <w:color w:val="auto"/>
          <w:sz w:val="25"/>
          <w:szCs w:val="25"/>
        </w:rPr>
        <w:t xml:space="preserve"> </w:t>
      </w:r>
      <w:r w:rsidRPr="00E13E59">
        <w:rPr>
          <w:rFonts w:ascii="Arial" w:eastAsia="Microsoft YaHei Light" w:hAnsi="Arial" w:cs="Arial"/>
          <w:color w:val="auto"/>
          <w:sz w:val="25"/>
          <w:szCs w:val="25"/>
        </w:rPr>
        <w:t xml:space="preserve">nie 8. roku życia, może złożyć wniosek w postaci papierowej lub elektronicznej o obniżenie jego wymiaru czasu pracy oraz odpowiednio obniżenie wymiaru zatrudnienia do wymiaru nie niższego niż połowa pełnego wymiaru zatrudnienia w okresie nie dłuższym niż do ukończenia przez dziecko 8. roku życia. </w:t>
      </w:r>
    </w:p>
    <w:p w:rsidR="00325504" w:rsidRPr="00E13E59" w:rsidRDefault="00E6004C" w:rsidP="00E13E59">
      <w:pPr>
        <w:spacing w:after="120" w:line="240" w:lineRule="auto"/>
        <w:jc w:val="both"/>
        <w:rPr>
          <w:rFonts w:ascii="Arial" w:eastAsia="Microsoft YaHei Light" w:hAnsi="Arial" w:cs="Arial"/>
          <w:color w:val="auto"/>
          <w:sz w:val="25"/>
          <w:szCs w:val="25"/>
        </w:rPr>
      </w:pPr>
      <w:r w:rsidRPr="00E13E59">
        <w:rPr>
          <w:rFonts w:ascii="Arial" w:eastAsia="Microsoft YaHei Light" w:hAnsi="Arial" w:cs="Arial"/>
          <w:color w:val="auto"/>
          <w:sz w:val="25"/>
          <w:szCs w:val="25"/>
        </w:rPr>
        <w:t>Wniosek nauczyciel składa na 21 dni przed wnioskowanym termine</w:t>
      </w:r>
      <w:r w:rsidR="00E13E59">
        <w:rPr>
          <w:rFonts w:ascii="Arial" w:eastAsia="Microsoft YaHei Light" w:hAnsi="Arial" w:cs="Arial"/>
          <w:color w:val="auto"/>
          <w:sz w:val="25"/>
          <w:szCs w:val="25"/>
        </w:rPr>
        <w:t>m rozpoczęcia wykonywania pracy</w:t>
      </w:r>
      <w:r w:rsidR="00F64BEA" w:rsidRPr="00E13E59">
        <w:rPr>
          <w:rFonts w:ascii="Arial" w:eastAsia="Microsoft YaHei Light" w:hAnsi="Arial" w:cs="Arial"/>
          <w:color w:val="auto"/>
          <w:sz w:val="25"/>
          <w:szCs w:val="25"/>
        </w:rPr>
        <w:t xml:space="preserve"> </w:t>
      </w:r>
      <w:r w:rsidRPr="00E13E59">
        <w:rPr>
          <w:rFonts w:ascii="Arial" w:eastAsia="Microsoft YaHei Light" w:hAnsi="Arial" w:cs="Arial"/>
          <w:color w:val="auto"/>
          <w:sz w:val="25"/>
          <w:szCs w:val="25"/>
        </w:rPr>
        <w:t xml:space="preserve">w obniżonym wymiarze zatrudnienia. </w:t>
      </w:r>
    </w:p>
    <w:p w:rsidR="00E6004C" w:rsidRPr="00E13E59" w:rsidRDefault="00E6004C" w:rsidP="00325504">
      <w:pPr>
        <w:spacing w:after="0" w:line="240" w:lineRule="auto"/>
        <w:jc w:val="both"/>
        <w:rPr>
          <w:rFonts w:ascii="Arial" w:eastAsia="Microsoft YaHei Light" w:hAnsi="Arial" w:cs="Arial"/>
          <w:color w:val="auto"/>
          <w:sz w:val="25"/>
          <w:szCs w:val="25"/>
        </w:rPr>
      </w:pPr>
      <w:r w:rsidRPr="00E13E59">
        <w:rPr>
          <w:rFonts w:ascii="Arial" w:eastAsia="Microsoft YaHei Light" w:hAnsi="Arial" w:cs="Arial"/>
          <w:color w:val="auto"/>
          <w:sz w:val="25"/>
          <w:szCs w:val="25"/>
        </w:rPr>
        <w:t xml:space="preserve">We wniosku wskazuje się: </w:t>
      </w:r>
    </w:p>
    <w:p w:rsidR="00E6004C" w:rsidRPr="00E13E59" w:rsidRDefault="00E6004C" w:rsidP="0032550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Microsoft YaHei Light" w:hAnsi="Arial" w:cs="Arial"/>
          <w:color w:val="auto"/>
          <w:sz w:val="25"/>
          <w:szCs w:val="25"/>
        </w:rPr>
      </w:pPr>
      <w:r w:rsidRPr="00E13E59">
        <w:rPr>
          <w:rFonts w:ascii="Arial" w:eastAsia="Microsoft YaHei Light" w:hAnsi="Arial" w:cs="Arial"/>
          <w:color w:val="auto"/>
          <w:sz w:val="25"/>
          <w:szCs w:val="25"/>
        </w:rPr>
        <w:t xml:space="preserve">imię i nazwisko oraz datę urodzenia dziecka; </w:t>
      </w:r>
    </w:p>
    <w:p w:rsidR="00E6004C" w:rsidRPr="00E13E59" w:rsidRDefault="00E6004C" w:rsidP="0032550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Microsoft YaHei Light" w:hAnsi="Arial" w:cs="Arial"/>
          <w:color w:val="auto"/>
          <w:sz w:val="25"/>
          <w:szCs w:val="25"/>
        </w:rPr>
      </w:pPr>
      <w:r w:rsidRPr="00E13E59">
        <w:rPr>
          <w:rFonts w:ascii="Arial" w:eastAsia="Microsoft YaHei Light" w:hAnsi="Arial" w:cs="Arial"/>
          <w:color w:val="auto"/>
          <w:sz w:val="25"/>
          <w:szCs w:val="25"/>
        </w:rPr>
        <w:t xml:space="preserve">przyczynę konieczności skorzystania z obniżonego wymiaru zatrudnienia; </w:t>
      </w:r>
    </w:p>
    <w:p w:rsidR="00325504" w:rsidRPr="00E13E59" w:rsidRDefault="00E6004C" w:rsidP="00E13E59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Arial" w:eastAsia="Microsoft YaHei Light" w:hAnsi="Arial" w:cs="Arial"/>
          <w:color w:val="auto"/>
          <w:sz w:val="25"/>
          <w:szCs w:val="25"/>
        </w:rPr>
      </w:pPr>
      <w:r w:rsidRPr="00E13E59">
        <w:rPr>
          <w:rFonts w:ascii="Arial" w:eastAsia="Microsoft YaHei Light" w:hAnsi="Arial" w:cs="Arial"/>
          <w:color w:val="auto"/>
          <w:sz w:val="25"/>
          <w:szCs w:val="25"/>
        </w:rPr>
        <w:t xml:space="preserve">termin rozpoczęcia i zakończenia korzystania z obniżonego wymiaru zatrudnienia. </w:t>
      </w:r>
    </w:p>
    <w:p w:rsidR="00325504" w:rsidRPr="00E13E59" w:rsidRDefault="00E6004C" w:rsidP="00E13E59">
      <w:pPr>
        <w:spacing w:after="120" w:line="240" w:lineRule="auto"/>
        <w:jc w:val="both"/>
        <w:rPr>
          <w:rFonts w:ascii="Arial" w:eastAsia="Microsoft YaHei Light" w:hAnsi="Arial" w:cs="Arial"/>
          <w:color w:val="auto"/>
          <w:sz w:val="25"/>
          <w:szCs w:val="25"/>
        </w:rPr>
      </w:pPr>
      <w:r w:rsidRPr="00E13E59">
        <w:rPr>
          <w:rFonts w:ascii="Arial" w:eastAsia="Microsoft YaHei Light" w:hAnsi="Arial" w:cs="Arial"/>
          <w:color w:val="auto"/>
          <w:sz w:val="25"/>
          <w:szCs w:val="25"/>
        </w:rPr>
        <w:t>Dyrektor szkoły rozpatruje wniosek uwzględniając potrzeby nauczyciela, w tym termin oraz przyczynę konieczności korzystania z obniżonego wymiaru zatrudnienia, a także p</w:t>
      </w:r>
      <w:r w:rsidR="00E13E59">
        <w:rPr>
          <w:rFonts w:ascii="Arial" w:eastAsia="Microsoft YaHei Light" w:hAnsi="Arial" w:cs="Arial"/>
          <w:color w:val="auto"/>
          <w:sz w:val="25"/>
          <w:szCs w:val="25"/>
        </w:rPr>
        <w:t>otrzeby i możliwości wynikające</w:t>
      </w:r>
      <w:r w:rsidR="00F64BEA" w:rsidRPr="00E13E59">
        <w:rPr>
          <w:rFonts w:ascii="Arial" w:eastAsia="Microsoft YaHei Light" w:hAnsi="Arial" w:cs="Arial"/>
          <w:color w:val="auto"/>
          <w:sz w:val="25"/>
          <w:szCs w:val="25"/>
        </w:rPr>
        <w:t xml:space="preserve"> </w:t>
      </w:r>
      <w:r w:rsidRPr="00E13E59">
        <w:rPr>
          <w:rFonts w:ascii="Arial" w:eastAsia="Microsoft YaHei Light" w:hAnsi="Arial" w:cs="Arial"/>
          <w:color w:val="auto"/>
          <w:sz w:val="25"/>
          <w:szCs w:val="25"/>
        </w:rPr>
        <w:t xml:space="preserve">z organizacji pracy szkoły. </w:t>
      </w:r>
    </w:p>
    <w:p w:rsidR="00325504" w:rsidRPr="00E13E59" w:rsidRDefault="00E6004C" w:rsidP="00E13E59">
      <w:pPr>
        <w:spacing w:after="120" w:line="240" w:lineRule="auto"/>
        <w:jc w:val="both"/>
        <w:rPr>
          <w:rFonts w:ascii="Arial" w:eastAsia="Microsoft YaHei Light" w:hAnsi="Arial" w:cs="Arial"/>
          <w:color w:val="auto"/>
          <w:sz w:val="25"/>
          <w:szCs w:val="25"/>
        </w:rPr>
      </w:pPr>
      <w:r w:rsidRPr="00E13E59">
        <w:rPr>
          <w:rFonts w:ascii="Arial" w:eastAsia="Microsoft YaHei Light" w:hAnsi="Arial" w:cs="Arial"/>
          <w:color w:val="auto"/>
          <w:sz w:val="25"/>
          <w:szCs w:val="25"/>
        </w:rPr>
        <w:t>Po rozpatrzeniu wniosku dyrektor szkoły informuje nauczyciela w postaci papierowej lub elektronicznej</w:t>
      </w:r>
      <w:r w:rsidR="00E13E59">
        <w:rPr>
          <w:rFonts w:ascii="Arial" w:eastAsia="Microsoft YaHei Light" w:hAnsi="Arial" w:cs="Arial"/>
          <w:color w:val="auto"/>
          <w:sz w:val="25"/>
          <w:szCs w:val="25"/>
        </w:rPr>
        <w:t xml:space="preserve"> </w:t>
      </w:r>
      <w:r w:rsidRPr="00E13E59">
        <w:rPr>
          <w:rFonts w:ascii="Arial" w:eastAsia="Microsoft YaHei Light" w:hAnsi="Arial" w:cs="Arial"/>
          <w:color w:val="auto"/>
          <w:sz w:val="25"/>
          <w:szCs w:val="25"/>
        </w:rPr>
        <w:t xml:space="preserve">o uwzględnieniu wniosku albo o przyczynie odmowy uwzględnienia wniosku, albo o innym możliwym terminie zastosowania obniżonego wymiaru zatrudnienia niż wskazany we wniosku, w terminie 7 dni od dnia otrzymania wniosku. </w:t>
      </w:r>
    </w:p>
    <w:p w:rsidR="00325504" w:rsidRPr="00E13E59" w:rsidRDefault="00E6004C" w:rsidP="00E13E59">
      <w:pPr>
        <w:spacing w:after="120" w:line="240" w:lineRule="auto"/>
        <w:jc w:val="both"/>
        <w:rPr>
          <w:rFonts w:ascii="Arial" w:eastAsia="Microsoft YaHei Light" w:hAnsi="Arial" w:cs="Arial"/>
          <w:i/>
          <w:color w:val="auto"/>
          <w:sz w:val="25"/>
          <w:szCs w:val="25"/>
        </w:rPr>
      </w:pPr>
      <w:r w:rsidRPr="00E13E59">
        <w:rPr>
          <w:rFonts w:ascii="Arial" w:eastAsia="Microsoft YaHei Light" w:hAnsi="Arial" w:cs="Arial"/>
          <w:color w:val="auto"/>
          <w:sz w:val="25"/>
          <w:szCs w:val="25"/>
        </w:rPr>
        <w:t>Skorzystanie z ww. uprawnienia nie powoduje zmiany podstawy nawiązani</w:t>
      </w:r>
      <w:r w:rsidR="00E13E59">
        <w:rPr>
          <w:rFonts w:ascii="Arial" w:eastAsia="Microsoft YaHei Light" w:hAnsi="Arial" w:cs="Arial"/>
          <w:color w:val="auto"/>
          <w:sz w:val="25"/>
          <w:szCs w:val="25"/>
        </w:rPr>
        <w:t xml:space="preserve">a stosunku pracy z nauczycielem </w:t>
      </w:r>
      <w:r w:rsidRPr="00E13E59">
        <w:rPr>
          <w:rFonts w:ascii="Arial" w:eastAsia="Microsoft YaHei Light" w:hAnsi="Arial" w:cs="Arial"/>
          <w:i/>
          <w:color w:val="auto"/>
          <w:sz w:val="25"/>
          <w:szCs w:val="25"/>
        </w:rPr>
        <w:t xml:space="preserve">(a więc nie zmienia zatrudnienia na podstawie mianowania </w:t>
      </w:r>
      <w:r w:rsidR="00E13E59">
        <w:rPr>
          <w:rFonts w:ascii="Arial" w:eastAsia="Microsoft YaHei Light" w:hAnsi="Arial" w:cs="Arial"/>
          <w:i/>
          <w:color w:val="auto"/>
          <w:sz w:val="25"/>
          <w:szCs w:val="25"/>
        </w:rPr>
        <w:br/>
      </w:r>
      <w:r w:rsidRPr="00E13E59">
        <w:rPr>
          <w:rFonts w:ascii="Arial" w:eastAsia="Microsoft YaHei Light" w:hAnsi="Arial" w:cs="Arial"/>
          <w:i/>
          <w:color w:val="auto"/>
          <w:sz w:val="25"/>
          <w:szCs w:val="25"/>
        </w:rPr>
        <w:t>w umowę o pracę).</w:t>
      </w:r>
    </w:p>
    <w:p w:rsidR="00F64BEA" w:rsidRPr="00E13E59" w:rsidRDefault="00E6004C" w:rsidP="00325504">
      <w:pPr>
        <w:spacing w:after="0" w:line="240" w:lineRule="auto"/>
        <w:jc w:val="both"/>
        <w:rPr>
          <w:rFonts w:ascii="Arial" w:eastAsia="Microsoft YaHei Light" w:hAnsi="Arial" w:cs="Arial"/>
          <w:color w:val="auto"/>
          <w:sz w:val="25"/>
          <w:szCs w:val="25"/>
        </w:rPr>
      </w:pPr>
      <w:r w:rsidRPr="00E13E59">
        <w:rPr>
          <w:rFonts w:ascii="Arial" w:eastAsia="Microsoft YaHei Light" w:hAnsi="Arial" w:cs="Arial"/>
          <w:color w:val="auto"/>
          <w:sz w:val="25"/>
          <w:szCs w:val="25"/>
        </w:rPr>
        <w:t>Nauczyciel może w każdym czasie złożyć wniosek w postaci papiero</w:t>
      </w:r>
      <w:r w:rsidR="00E13E59">
        <w:rPr>
          <w:rFonts w:ascii="Arial" w:eastAsia="Microsoft YaHei Light" w:hAnsi="Arial" w:cs="Arial"/>
          <w:color w:val="auto"/>
          <w:sz w:val="25"/>
          <w:szCs w:val="25"/>
        </w:rPr>
        <w:t xml:space="preserve">wej lub elektronicznej o powrót </w:t>
      </w:r>
      <w:r w:rsidRPr="00E13E59">
        <w:rPr>
          <w:rFonts w:ascii="Arial" w:eastAsia="Microsoft YaHei Light" w:hAnsi="Arial" w:cs="Arial"/>
          <w:color w:val="auto"/>
          <w:sz w:val="25"/>
          <w:szCs w:val="25"/>
        </w:rPr>
        <w:t>do poprzedniej organizacji pracy przed upływem terminu zakończenia korzystania z obniżonego wymiaru zatrudnienia, gdy uzasadnia to zmiana okoliczności będąca podstawą do korzystania przez nauczyciela z tego obniżenia. Dyrektor szkoły, po rozpatrzeniu wniosku, informuje n</w:t>
      </w:r>
      <w:r w:rsidR="00E13E59">
        <w:rPr>
          <w:rFonts w:ascii="Arial" w:eastAsia="Microsoft YaHei Light" w:hAnsi="Arial" w:cs="Arial"/>
          <w:color w:val="auto"/>
          <w:sz w:val="25"/>
          <w:szCs w:val="25"/>
        </w:rPr>
        <w:t xml:space="preserve">auczyciela w postaci papierowej </w:t>
      </w:r>
      <w:r w:rsidRPr="00E13E59">
        <w:rPr>
          <w:rFonts w:ascii="Arial" w:eastAsia="Microsoft YaHei Light" w:hAnsi="Arial" w:cs="Arial"/>
          <w:color w:val="auto"/>
          <w:sz w:val="25"/>
          <w:szCs w:val="25"/>
        </w:rPr>
        <w:t xml:space="preserve">lub elektronicznej o uwzględnieniu albo przyczynie odmowy uwzględnienia wniosku, albo o możliwym terminie powrotu do pracy, </w:t>
      </w:r>
      <w:r w:rsidR="00E13E59">
        <w:rPr>
          <w:rFonts w:ascii="Arial" w:eastAsia="Microsoft YaHei Light" w:hAnsi="Arial" w:cs="Arial"/>
          <w:color w:val="auto"/>
          <w:sz w:val="25"/>
          <w:szCs w:val="25"/>
        </w:rPr>
        <w:br/>
      </w:r>
      <w:r w:rsidRPr="00E13E59">
        <w:rPr>
          <w:rFonts w:ascii="Arial" w:eastAsia="Microsoft YaHei Light" w:hAnsi="Arial" w:cs="Arial"/>
          <w:color w:val="auto"/>
          <w:sz w:val="25"/>
          <w:szCs w:val="25"/>
        </w:rPr>
        <w:t>w terminie 7 dni od dnia otrzymania wniosku.</w:t>
      </w:r>
    </w:p>
    <w:p w:rsidR="00E6004C" w:rsidRPr="00E13E59" w:rsidRDefault="00E6004C" w:rsidP="00325504">
      <w:pPr>
        <w:spacing w:after="0" w:line="240" w:lineRule="auto"/>
        <w:jc w:val="both"/>
        <w:rPr>
          <w:rFonts w:ascii="Arial" w:eastAsia="Microsoft YaHei Light" w:hAnsi="Arial" w:cs="Arial"/>
          <w:color w:val="auto"/>
          <w:sz w:val="25"/>
          <w:szCs w:val="25"/>
        </w:rPr>
      </w:pPr>
      <w:r w:rsidRPr="00E13E59">
        <w:rPr>
          <w:rFonts w:ascii="Arial" w:eastAsia="Microsoft YaHei Light" w:hAnsi="Arial" w:cs="Arial"/>
          <w:color w:val="auto"/>
          <w:sz w:val="25"/>
          <w:szCs w:val="25"/>
        </w:rPr>
        <w:t xml:space="preserve"> </w:t>
      </w:r>
    </w:p>
    <w:p w:rsidR="00325504" w:rsidRPr="00E13E59" w:rsidRDefault="00325504" w:rsidP="00325504">
      <w:pPr>
        <w:shd w:val="clear" w:color="auto" w:fill="BDD6EE" w:themeFill="accent5" w:themeFillTint="66"/>
        <w:spacing w:after="0" w:line="240" w:lineRule="auto"/>
        <w:jc w:val="both"/>
        <w:rPr>
          <w:rFonts w:ascii="Arial" w:eastAsia="Microsoft YaHei Light" w:hAnsi="Arial" w:cs="Arial"/>
          <w:color w:val="auto"/>
          <w:sz w:val="25"/>
          <w:szCs w:val="25"/>
        </w:rPr>
      </w:pPr>
      <w:r w:rsidRPr="00E13E59">
        <w:rPr>
          <w:rFonts w:ascii="Arial" w:eastAsia="Microsoft YaHei Light" w:hAnsi="Arial" w:cs="Arial"/>
          <w:b/>
          <w:color w:val="auto"/>
          <w:sz w:val="25"/>
          <w:szCs w:val="25"/>
        </w:rPr>
        <w:t>Art. 68a KN – zwolnienie od pracy związane z wystąpieniem siły wyższej</w:t>
      </w:r>
    </w:p>
    <w:p w:rsidR="00325504" w:rsidRPr="00E13E59" w:rsidRDefault="00325504" w:rsidP="00325504">
      <w:pPr>
        <w:spacing w:after="0" w:line="240" w:lineRule="auto"/>
        <w:jc w:val="both"/>
        <w:rPr>
          <w:rFonts w:ascii="Arial" w:eastAsia="Microsoft YaHei Light" w:hAnsi="Arial" w:cs="Arial"/>
          <w:color w:val="auto"/>
          <w:sz w:val="25"/>
          <w:szCs w:val="25"/>
        </w:rPr>
      </w:pPr>
    </w:p>
    <w:p w:rsidR="00325504" w:rsidRPr="00E13E59" w:rsidRDefault="00E6004C" w:rsidP="00E13E59">
      <w:pPr>
        <w:spacing w:after="120" w:line="240" w:lineRule="auto"/>
        <w:jc w:val="both"/>
        <w:rPr>
          <w:rFonts w:ascii="Arial" w:eastAsia="Microsoft YaHei Light" w:hAnsi="Arial" w:cs="Arial"/>
          <w:color w:val="auto"/>
          <w:sz w:val="25"/>
          <w:szCs w:val="25"/>
        </w:rPr>
      </w:pPr>
      <w:r w:rsidRPr="00E13E59">
        <w:rPr>
          <w:rFonts w:ascii="Arial" w:eastAsia="Microsoft YaHei Light" w:hAnsi="Arial" w:cs="Arial"/>
          <w:color w:val="auto"/>
          <w:sz w:val="25"/>
          <w:szCs w:val="25"/>
        </w:rPr>
        <w:t xml:space="preserve">Nauczyciel ma prawo do zwolnienia od pracy z powodu działania siły wyższej </w:t>
      </w:r>
      <w:r w:rsidR="00E13E59">
        <w:rPr>
          <w:rFonts w:ascii="Arial" w:eastAsia="Microsoft YaHei Light" w:hAnsi="Arial" w:cs="Arial"/>
          <w:color w:val="auto"/>
          <w:sz w:val="25"/>
          <w:szCs w:val="25"/>
        </w:rPr>
        <w:br/>
      </w:r>
      <w:r w:rsidRPr="00E13E59">
        <w:rPr>
          <w:rFonts w:ascii="Arial" w:eastAsia="Microsoft YaHei Light" w:hAnsi="Arial" w:cs="Arial"/>
          <w:color w:val="auto"/>
          <w:sz w:val="25"/>
          <w:szCs w:val="25"/>
        </w:rPr>
        <w:t>w pilnych sprawach rodzinnych spowodowanych chorobą lub wypadkiem, jeżeli jest niezbędna natyc</w:t>
      </w:r>
      <w:r w:rsidR="00E13E59">
        <w:rPr>
          <w:rFonts w:ascii="Arial" w:eastAsia="Microsoft YaHei Light" w:hAnsi="Arial" w:cs="Arial"/>
          <w:color w:val="auto"/>
          <w:sz w:val="25"/>
          <w:szCs w:val="25"/>
        </w:rPr>
        <w:t>hmiastowa obecność nauczyciela,</w:t>
      </w:r>
      <w:r w:rsidR="00F64BEA" w:rsidRPr="00E13E59">
        <w:rPr>
          <w:rFonts w:ascii="Arial" w:eastAsia="Microsoft YaHei Light" w:hAnsi="Arial" w:cs="Arial"/>
          <w:color w:val="auto"/>
          <w:sz w:val="25"/>
          <w:szCs w:val="25"/>
        </w:rPr>
        <w:t xml:space="preserve"> </w:t>
      </w:r>
      <w:r w:rsidRPr="00E13E59">
        <w:rPr>
          <w:rFonts w:ascii="Arial" w:eastAsia="Microsoft YaHei Light" w:hAnsi="Arial" w:cs="Arial"/>
          <w:color w:val="auto"/>
          <w:sz w:val="25"/>
          <w:szCs w:val="25"/>
        </w:rPr>
        <w:t xml:space="preserve">w wymiarze 2 dni w roku kalendarzowym, z zachowaniem prawa do połowy wynagrodzenia, o którym mowa </w:t>
      </w:r>
      <w:r w:rsidR="00F64BEA" w:rsidRPr="00E13E59">
        <w:rPr>
          <w:rFonts w:ascii="Arial" w:eastAsia="Microsoft YaHei Light" w:hAnsi="Arial" w:cs="Arial"/>
          <w:color w:val="auto"/>
          <w:sz w:val="25"/>
          <w:szCs w:val="25"/>
        </w:rPr>
        <w:t xml:space="preserve">                 </w:t>
      </w:r>
      <w:r w:rsidRPr="00E13E59">
        <w:rPr>
          <w:rFonts w:ascii="Arial" w:eastAsia="Microsoft YaHei Light" w:hAnsi="Arial" w:cs="Arial"/>
          <w:color w:val="auto"/>
          <w:sz w:val="25"/>
          <w:szCs w:val="25"/>
        </w:rPr>
        <w:t>w art. 30</w:t>
      </w:r>
      <w:r w:rsidR="00325504" w:rsidRPr="00E13E59">
        <w:rPr>
          <w:rFonts w:ascii="Arial" w:eastAsia="Microsoft YaHei Light" w:hAnsi="Arial" w:cs="Arial"/>
          <w:color w:val="auto"/>
          <w:sz w:val="25"/>
          <w:szCs w:val="25"/>
        </w:rPr>
        <w:t xml:space="preserve"> KN</w:t>
      </w:r>
      <w:r w:rsidRPr="00E13E59">
        <w:rPr>
          <w:rFonts w:ascii="Arial" w:eastAsia="Microsoft YaHei Light" w:hAnsi="Arial" w:cs="Arial"/>
          <w:color w:val="auto"/>
          <w:sz w:val="25"/>
          <w:szCs w:val="25"/>
        </w:rPr>
        <w:t xml:space="preserve">. </w:t>
      </w:r>
    </w:p>
    <w:p w:rsidR="00F64BEA" w:rsidRPr="00E13E59" w:rsidRDefault="00E6004C" w:rsidP="00325504">
      <w:pPr>
        <w:spacing w:after="0" w:line="240" w:lineRule="auto"/>
        <w:jc w:val="both"/>
        <w:rPr>
          <w:rFonts w:ascii="Arial" w:eastAsia="Microsoft YaHei Light" w:hAnsi="Arial" w:cs="Arial"/>
          <w:color w:val="auto"/>
          <w:sz w:val="25"/>
          <w:szCs w:val="25"/>
        </w:rPr>
      </w:pPr>
      <w:r w:rsidRPr="00E13E59">
        <w:rPr>
          <w:rFonts w:ascii="Arial" w:eastAsia="Microsoft YaHei Light" w:hAnsi="Arial" w:cs="Arial"/>
          <w:color w:val="auto"/>
          <w:sz w:val="25"/>
          <w:szCs w:val="25"/>
        </w:rPr>
        <w:lastRenderedPageBreak/>
        <w:t xml:space="preserve">Dyrektor szkoły jest obowiązany udzielić zwolnienia od pracy, o którym mowa </w:t>
      </w:r>
      <w:r w:rsidR="00E13E59">
        <w:rPr>
          <w:rFonts w:ascii="Arial" w:eastAsia="Microsoft YaHei Light" w:hAnsi="Arial" w:cs="Arial"/>
          <w:color w:val="auto"/>
          <w:sz w:val="25"/>
          <w:szCs w:val="25"/>
        </w:rPr>
        <w:br/>
      </w:r>
      <w:r w:rsidRPr="00E13E59">
        <w:rPr>
          <w:rFonts w:ascii="Arial" w:eastAsia="Microsoft YaHei Light" w:hAnsi="Arial" w:cs="Arial"/>
          <w:color w:val="auto"/>
          <w:sz w:val="25"/>
          <w:szCs w:val="25"/>
        </w:rPr>
        <w:t xml:space="preserve">w ust. 1, na wniosek zgłoszony w postaci papierowej lub elektronicznej najpóźniej </w:t>
      </w:r>
      <w:r w:rsidR="006B1434">
        <w:rPr>
          <w:rFonts w:ascii="Arial" w:eastAsia="Microsoft YaHei Light" w:hAnsi="Arial" w:cs="Arial"/>
          <w:color w:val="auto"/>
          <w:sz w:val="25"/>
          <w:szCs w:val="25"/>
        </w:rPr>
        <w:br/>
      </w:r>
      <w:r w:rsidRPr="00E13E59">
        <w:rPr>
          <w:rFonts w:ascii="Arial" w:eastAsia="Microsoft YaHei Light" w:hAnsi="Arial" w:cs="Arial"/>
          <w:color w:val="auto"/>
          <w:sz w:val="25"/>
          <w:szCs w:val="25"/>
        </w:rPr>
        <w:t xml:space="preserve">w dniu korzystania z tego zwolnienia. </w:t>
      </w:r>
    </w:p>
    <w:p w:rsidR="00325504" w:rsidRPr="00E13E59" w:rsidRDefault="00325504" w:rsidP="00325504">
      <w:pPr>
        <w:spacing w:after="0" w:line="240" w:lineRule="auto"/>
        <w:jc w:val="both"/>
        <w:rPr>
          <w:rFonts w:ascii="Arial" w:eastAsia="Microsoft YaHei Light" w:hAnsi="Arial" w:cs="Arial"/>
          <w:color w:val="auto"/>
          <w:sz w:val="25"/>
          <w:szCs w:val="25"/>
        </w:rPr>
      </w:pPr>
    </w:p>
    <w:p w:rsidR="00325504" w:rsidRPr="00E13E59" w:rsidRDefault="00325504" w:rsidP="00325504">
      <w:pPr>
        <w:shd w:val="clear" w:color="auto" w:fill="BDD6EE" w:themeFill="accent5" w:themeFillTint="66"/>
        <w:spacing w:after="0" w:line="240" w:lineRule="auto"/>
        <w:jc w:val="both"/>
        <w:rPr>
          <w:rFonts w:ascii="Arial" w:eastAsia="Microsoft YaHei Light" w:hAnsi="Arial" w:cs="Arial"/>
          <w:b/>
          <w:color w:val="auto"/>
          <w:sz w:val="25"/>
          <w:szCs w:val="25"/>
        </w:rPr>
      </w:pPr>
      <w:r w:rsidRPr="00E13E59">
        <w:rPr>
          <w:rFonts w:ascii="Arial" w:eastAsia="Microsoft YaHei Light" w:hAnsi="Arial" w:cs="Arial"/>
          <w:b/>
          <w:color w:val="auto"/>
          <w:sz w:val="25"/>
          <w:szCs w:val="25"/>
        </w:rPr>
        <w:t>Art. 68b</w:t>
      </w:r>
      <w:r w:rsidR="0059262D" w:rsidRPr="00E13E59">
        <w:rPr>
          <w:rFonts w:ascii="Arial" w:eastAsia="Microsoft YaHei Light" w:hAnsi="Arial" w:cs="Arial"/>
          <w:b/>
          <w:color w:val="auto"/>
          <w:sz w:val="25"/>
          <w:szCs w:val="25"/>
        </w:rPr>
        <w:t xml:space="preserve"> KN </w:t>
      </w:r>
      <w:r w:rsidRPr="00E13E59">
        <w:rPr>
          <w:rFonts w:ascii="Arial" w:eastAsia="Microsoft YaHei Light" w:hAnsi="Arial" w:cs="Arial"/>
          <w:b/>
          <w:color w:val="auto"/>
          <w:sz w:val="25"/>
          <w:szCs w:val="25"/>
        </w:rPr>
        <w:t>- urlop bezpłatny w celu zapewnienia osobistej opieki lub wsparcia</w:t>
      </w:r>
    </w:p>
    <w:p w:rsidR="00325504" w:rsidRPr="00E13E59" w:rsidRDefault="00325504" w:rsidP="00325504">
      <w:pPr>
        <w:spacing w:after="0" w:line="240" w:lineRule="auto"/>
        <w:jc w:val="both"/>
        <w:rPr>
          <w:rFonts w:ascii="Arial" w:eastAsia="Microsoft YaHei Light" w:hAnsi="Arial" w:cs="Arial"/>
          <w:b/>
          <w:color w:val="auto"/>
          <w:sz w:val="25"/>
          <w:szCs w:val="25"/>
        </w:rPr>
      </w:pPr>
    </w:p>
    <w:p w:rsidR="00325504" w:rsidRPr="00E13E59" w:rsidRDefault="00E6004C" w:rsidP="00E13E59">
      <w:pPr>
        <w:spacing w:after="120" w:line="240" w:lineRule="auto"/>
        <w:jc w:val="both"/>
        <w:rPr>
          <w:rFonts w:ascii="Arial" w:eastAsia="Microsoft YaHei Light" w:hAnsi="Arial" w:cs="Arial"/>
          <w:color w:val="auto"/>
          <w:sz w:val="25"/>
          <w:szCs w:val="25"/>
        </w:rPr>
      </w:pPr>
      <w:r w:rsidRPr="00E13E59">
        <w:rPr>
          <w:rFonts w:ascii="Arial" w:eastAsia="Microsoft YaHei Light" w:hAnsi="Arial" w:cs="Arial"/>
          <w:color w:val="auto"/>
          <w:sz w:val="25"/>
          <w:szCs w:val="25"/>
        </w:rPr>
        <w:t xml:space="preserve">Nauczycielowi przysługuje bezpłatny urlop opiekuńczy w wymiarze 5 dni w roku kalendarzowym w celu zapewnienia osobistej opieki lub wsparcia osobie będącej członkiem rodziny lub zamieszkującej w tym samym gospodarstwie domowym, która wymaga opieki lub wsparcia z poważnych względów medycznych. </w:t>
      </w:r>
    </w:p>
    <w:p w:rsidR="004F5424" w:rsidRPr="00E13E59" w:rsidRDefault="00E6004C" w:rsidP="00525CC7">
      <w:pPr>
        <w:spacing w:after="0" w:line="240" w:lineRule="auto"/>
        <w:jc w:val="both"/>
        <w:rPr>
          <w:rFonts w:ascii="Arial" w:eastAsia="Microsoft YaHei Light" w:hAnsi="Arial" w:cs="Arial"/>
          <w:color w:val="auto"/>
          <w:sz w:val="25"/>
          <w:szCs w:val="25"/>
        </w:rPr>
      </w:pPr>
      <w:r w:rsidRPr="00E13E59">
        <w:rPr>
          <w:rFonts w:ascii="Arial" w:eastAsia="Microsoft YaHei Light" w:hAnsi="Arial" w:cs="Arial"/>
          <w:color w:val="auto"/>
          <w:sz w:val="25"/>
          <w:szCs w:val="25"/>
        </w:rPr>
        <w:t xml:space="preserve">Przy udzielaniu </w:t>
      </w:r>
      <w:r w:rsidR="0059262D" w:rsidRPr="00E13E59">
        <w:rPr>
          <w:rFonts w:ascii="Arial" w:eastAsia="Microsoft YaHei Light" w:hAnsi="Arial" w:cs="Arial"/>
          <w:color w:val="auto"/>
          <w:sz w:val="25"/>
          <w:szCs w:val="25"/>
        </w:rPr>
        <w:t xml:space="preserve">bezpłatnego </w:t>
      </w:r>
      <w:r w:rsidRPr="00E13E59">
        <w:rPr>
          <w:rFonts w:ascii="Arial" w:eastAsia="Microsoft YaHei Light" w:hAnsi="Arial" w:cs="Arial"/>
          <w:color w:val="auto"/>
          <w:sz w:val="25"/>
          <w:szCs w:val="25"/>
        </w:rPr>
        <w:t>urlopu</w:t>
      </w:r>
      <w:r w:rsidR="0059262D" w:rsidRPr="00E13E59">
        <w:rPr>
          <w:rFonts w:ascii="Arial" w:eastAsia="Microsoft YaHei Light" w:hAnsi="Arial" w:cs="Arial"/>
          <w:color w:val="auto"/>
          <w:sz w:val="25"/>
          <w:szCs w:val="25"/>
        </w:rPr>
        <w:t xml:space="preserve"> opiekuńczego</w:t>
      </w:r>
      <w:r w:rsidR="00325504" w:rsidRPr="00E13E59">
        <w:rPr>
          <w:rFonts w:ascii="Arial" w:eastAsia="Microsoft YaHei Light" w:hAnsi="Arial" w:cs="Arial"/>
          <w:color w:val="auto"/>
          <w:sz w:val="25"/>
          <w:szCs w:val="25"/>
        </w:rPr>
        <w:t xml:space="preserve"> </w:t>
      </w:r>
      <w:r w:rsidRPr="00E13E59">
        <w:rPr>
          <w:rFonts w:ascii="Arial" w:eastAsia="Microsoft YaHei Light" w:hAnsi="Arial" w:cs="Arial"/>
          <w:color w:val="auto"/>
          <w:sz w:val="25"/>
          <w:szCs w:val="25"/>
        </w:rPr>
        <w:t>stosuje się odpowiednio przepisy rozdziału Ia działu siódmego ustawy Kodeks prac</w:t>
      </w:r>
      <w:r w:rsidR="00325504" w:rsidRPr="00E13E59">
        <w:rPr>
          <w:rFonts w:ascii="Arial" w:eastAsia="Microsoft YaHei Light" w:hAnsi="Arial" w:cs="Arial"/>
          <w:color w:val="auto"/>
          <w:sz w:val="25"/>
          <w:szCs w:val="25"/>
        </w:rPr>
        <w:t>y (</w:t>
      </w:r>
      <w:r w:rsidR="00325504" w:rsidRPr="00E13E59">
        <w:rPr>
          <w:rFonts w:ascii="Arial" w:eastAsia="Microsoft YaHei Light" w:hAnsi="Arial" w:cs="Arial"/>
          <w:i/>
          <w:color w:val="auto"/>
          <w:sz w:val="25"/>
          <w:szCs w:val="25"/>
        </w:rPr>
        <w:t>tj. udzielany jest on na zasadach dotyczących urlopu opiekuńczego, o którym mowa</w:t>
      </w:r>
      <w:r w:rsidR="00E13E59">
        <w:rPr>
          <w:rFonts w:ascii="Arial" w:eastAsia="Microsoft YaHei Light" w:hAnsi="Arial" w:cs="Arial"/>
          <w:i/>
          <w:color w:val="auto"/>
          <w:sz w:val="25"/>
          <w:szCs w:val="25"/>
        </w:rPr>
        <w:t xml:space="preserve"> </w:t>
      </w:r>
      <w:r w:rsidR="00325504" w:rsidRPr="00E13E59">
        <w:rPr>
          <w:rFonts w:ascii="Arial" w:eastAsia="Microsoft YaHei Light" w:hAnsi="Arial" w:cs="Arial"/>
          <w:i/>
          <w:color w:val="auto"/>
          <w:sz w:val="25"/>
          <w:szCs w:val="25"/>
        </w:rPr>
        <w:t xml:space="preserve"> w art. 173</w:t>
      </w:r>
      <w:r w:rsidR="0059262D" w:rsidRPr="00E13E59">
        <w:rPr>
          <w:rFonts w:ascii="Arial" w:eastAsia="Microsoft YaHei Light" w:hAnsi="Arial" w:cs="Arial"/>
          <w:i/>
          <w:color w:val="auto"/>
          <w:sz w:val="25"/>
          <w:szCs w:val="25"/>
        </w:rPr>
        <w:t xml:space="preserve"> </w:t>
      </w:r>
      <w:r w:rsidR="00325504" w:rsidRPr="00E13E59">
        <w:rPr>
          <w:rFonts w:ascii="Arial" w:eastAsia="Microsoft YaHei Light" w:hAnsi="Arial" w:cs="Arial"/>
          <w:i/>
          <w:color w:val="auto"/>
          <w:sz w:val="25"/>
          <w:szCs w:val="25"/>
          <w:vertAlign w:val="superscript"/>
        </w:rPr>
        <w:t>1</w:t>
      </w:r>
      <w:r w:rsidR="00325504" w:rsidRPr="00E13E59">
        <w:rPr>
          <w:rFonts w:ascii="Arial" w:eastAsia="Microsoft YaHei Light" w:hAnsi="Arial" w:cs="Arial"/>
          <w:i/>
          <w:color w:val="auto"/>
          <w:sz w:val="25"/>
          <w:szCs w:val="25"/>
        </w:rPr>
        <w:t xml:space="preserve"> k.p.</w:t>
      </w:r>
      <w:r w:rsidR="00325504" w:rsidRPr="00E13E59">
        <w:rPr>
          <w:rFonts w:ascii="Arial" w:eastAsia="Microsoft YaHei Light" w:hAnsi="Arial" w:cs="Arial"/>
          <w:color w:val="auto"/>
          <w:sz w:val="25"/>
          <w:szCs w:val="25"/>
        </w:rPr>
        <w:t>)</w:t>
      </w:r>
      <w:r w:rsidR="00525CC7" w:rsidRPr="00E13E59">
        <w:rPr>
          <w:rFonts w:ascii="Arial" w:eastAsia="Microsoft YaHei Light" w:hAnsi="Arial" w:cs="Arial"/>
          <w:color w:val="auto"/>
          <w:sz w:val="25"/>
          <w:szCs w:val="25"/>
        </w:rPr>
        <w:t>.</w:t>
      </w:r>
    </w:p>
    <w:p w:rsidR="00F64BEA" w:rsidRPr="00E13E59" w:rsidRDefault="00F64BEA" w:rsidP="00525CC7">
      <w:pPr>
        <w:spacing w:after="0" w:line="240" w:lineRule="auto"/>
        <w:jc w:val="both"/>
        <w:rPr>
          <w:rFonts w:ascii="Arial" w:eastAsia="Microsoft YaHei Light" w:hAnsi="Arial" w:cs="Arial"/>
          <w:color w:val="auto"/>
          <w:sz w:val="25"/>
          <w:szCs w:val="25"/>
        </w:rPr>
      </w:pPr>
    </w:p>
    <w:p w:rsidR="00F64BEA" w:rsidRPr="00E13E59" w:rsidRDefault="00F64BEA" w:rsidP="00525CC7">
      <w:pPr>
        <w:spacing w:after="0" w:line="240" w:lineRule="auto"/>
        <w:jc w:val="both"/>
        <w:rPr>
          <w:rFonts w:ascii="Arial" w:eastAsia="Microsoft YaHei Light" w:hAnsi="Arial" w:cs="Arial"/>
          <w:color w:val="auto"/>
          <w:sz w:val="25"/>
          <w:szCs w:val="25"/>
        </w:rPr>
      </w:pPr>
    </w:p>
    <w:p w:rsidR="00F64BEA" w:rsidRPr="00E13E59" w:rsidRDefault="00F64BEA" w:rsidP="00525CC7">
      <w:pPr>
        <w:spacing w:after="0" w:line="240" w:lineRule="auto"/>
        <w:jc w:val="both"/>
        <w:rPr>
          <w:rFonts w:ascii="Arial" w:eastAsia="Microsoft YaHei Light" w:hAnsi="Arial" w:cs="Arial"/>
          <w:color w:val="auto"/>
          <w:sz w:val="25"/>
          <w:szCs w:val="25"/>
        </w:rPr>
      </w:pPr>
      <w:r w:rsidRPr="00E13E59">
        <w:rPr>
          <w:rFonts w:ascii="Arial" w:eastAsia="Microsoft YaHei Light" w:hAnsi="Arial" w:cs="Arial"/>
          <w:color w:val="auto"/>
          <w:sz w:val="25"/>
          <w:szCs w:val="25"/>
        </w:rPr>
        <w:t>Opracował Krzysztof Lisowski</w:t>
      </w:r>
    </w:p>
    <w:p w:rsidR="00F64BEA" w:rsidRPr="00E13E59" w:rsidRDefault="00F64BEA" w:rsidP="00525CC7">
      <w:pPr>
        <w:spacing w:after="0" w:line="240" w:lineRule="auto"/>
        <w:jc w:val="both"/>
        <w:rPr>
          <w:rFonts w:ascii="Arial" w:eastAsia="Microsoft YaHei Light" w:hAnsi="Arial" w:cs="Arial"/>
          <w:color w:val="auto"/>
          <w:sz w:val="25"/>
          <w:szCs w:val="25"/>
        </w:rPr>
      </w:pPr>
      <w:r w:rsidRPr="00E13E59">
        <w:rPr>
          <w:rFonts w:ascii="Arial" w:eastAsia="Microsoft YaHei Light" w:hAnsi="Arial" w:cs="Arial"/>
          <w:color w:val="auto"/>
          <w:sz w:val="25"/>
          <w:szCs w:val="25"/>
        </w:rPr>
        <w:t>Koordynator ds. prawnych</w:t>
      </w:r>
    </w:p>
    <w:p w:rsidR="00F64BEA" w:rsidRPr="00E13E59" w:rsidRDefault="00F64BEA" w:rsidP="00525CC7">
      <w:pPr>
        <w:spacing w:after="0" w:line="240" w:lineRule="auto"/>
        <w:jc w:val="both"/>
        <w:rPr>
          <w:rFonts w:ascii="Arial" w:eastAsia="Microsoft YaHei Light" w:hAnsi="Arial" w:cs="Arial"/>
          <w:color w:val="auto"/>
          <w:sz w:val="25"/>
          <w:szCs w:val="25"/>
        </w:rPr>
      </w:pPr>
      <w:r w:rsidRPr="00E13E59">
        <w:rPr>
          <w:rFonts w:ascii="Arial" w:eastAsia="Microsoft YaHei Light" w:hAnsi="Arial" w:cs="Arial"/>
          <w:color w:val="auto"/>
          <w:sz w:val="25"/>
          <w:szCs w:val="25"/>
        </w:rPr>
        <w:t>w Zespole Polityki Edukacyjnej ZG ZNP</w:t>
      </w:r>
    </w:p>
    <w:p w:rsidR="00F64BEA" w:rsidRPr="00E13E59" w:rsidRDefault="00F64BEA" w:rsidP="00525CC7">
      <w:pPr>
        <w:spacing w:after="0" w:line="240" w:lineRule="auto"/>
        <w:jc w:val="both"/>
        <w:rPr>
          <w:rFonts w:ascii="Arial" w:eastAsia="Microsoft YaHei Light" w:hAnsi="Arial" w:cs="Arial"/>
          <w:color w:val="auto"/>
          <w:sz w:val="25"/>
          <w:szCs w:val="25"/>
        </w:rPr>
      </w:pPr>
    </w:p>
    <w:p w:rsidR="00F64BEA" w:rsidRPr="00E13E59" w:rsidRDefault="00F64BEA" w:rsidP="00E13E59">
      <w:pPr>
        <w:spacing w:after="0" w:line="240" w:lineRule="auto"/>
        <w:jc w:val="both"/>
        <w:rPr>
          <w:rFonts w:ascii="Arial" w:eastAsia="Microsoft YaHei Light" w:hAnsi="Arial" w:cs="Arial"/>
          <w:color w:val="auto"/>
          <w:sz w:val="25"/>
          <w:szCs w:val="25"/>
        </w:rPr>
      </w:pPr>
    </w:p>
    <w:p w:rsidR="00F64BEA" w:rsidRPr="00525CC7" w:rsidRDefault="00F64BEA" w:rsidP="00525CC7">
      <w:pPr>
        <w:spacing w:after="0" w:line="240" w:lineRule="auto"/>
        <w:jc w:val="both"/>
        <w:rPr>
          <w:rFonts w:ascii="Microsoft YaHei Light" w:eastAsia="Microsoft YaHei Light" w:hAnsi="Microsoft YaHei Light"/>
          <w:color w:val="auto"/>
          <w:sz w:val="18"/>
          <w:szCs w:val="18"/>
        </w:rPr>
      </w:pPr>
      <w:r w:rsidRPr="00E13E59">
        <w:rPr>
          <w:rFonts w:ascii="Arial" w:eastAsia="Microsoft YaHei Light" w:hAnsi="Arial" w:cs="Arial"/>
          <w:color w:val="auto"/>
          <w:sz w:val="25"/>
          <w:szCs w:val="25"/>
        </w:rPr>
        <w:t xml:space="preserve">Warszawa, 27 marca 2023 </w:t>
      </w:r>
      <w:r>
        <w:rPr>
          <w:rFonts w:ascii="Microsoft YaHei Light" w:eastAsia="Microsoft YaHei Light" w:hAnsi="Microsoft YaHei Light"/>
          <w:color w:val="auto"/>
          <w:sz w:val="18"/>
          <w:szCs w:val="18"/>
        </w:rPr>
        <w:t>r.</w:t>
      </w:r>
    </w:p>
    <w:sectPr w:rsidR="00F64BEA" w:rsidRPr="00525CC7" w:rsidSect="00E13E59">
      <w:footerReference w:type="default" r:id="rId8"/>
      <w:pgSz w:w="11906" w:h="16838"/>
      <w:pgMar w:top="1418" w:right="127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0D5" w:rsidRDefault="006610D5" w:rsidP="0059262D">
      <w:pPr>
        <w:spacing w:after="0" w:line="240" w:lineRule="auto"/>
      </w:pPr>
      <w:r>
        <w:separator/>
      </w:r>
    </w:p>
  </w:endnote>
  <w:endnote w:type="continuationSeparator" w:id="0">
    <w:p w:rsidR="006610D5" w:rsidRDefault="006610D5" w:rsidP="00592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3336416"/>
      <w:docPartObj>
        <w:docPartGallery w:val="Page Numbers (Bottom of Page)"/>
        <w:docPartUnique/>
      </w:docPartObj>
    </w:sdtPr>
    <w:sdtEndPr/>
    <w:sdtContent>
      <w:p w:rsidR="0059262D" w:rsidRDefault="005926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434">
          <w:rPr>
            <w:noProof/>
          </w:rPr>
          <w:t>3</w:t>
        </w:r>
        <w:r>
          <w:fldChar w:fldCharType="end"/>
        </w:r>
      </w:p>
    </w:sdtContent>
  </w:sdt>
  <w:p w:rsidR="0059262D" w:rsidRDefault="005926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0D5" w:rsidRDefault="006610D5" w:rsidP="0059262D">
      <w:pPr>
        <w:spacing w:after="0" w:line="240" w:lineRule="auto"/>
      </w:pPr>
      <w:r>
        <w:separator/>
      </w:r>
    </w:p>
  </w:footnote>
  <w:footnote w:type="continuationSeparator" w:id="0">
    <w:p w:rsidR="006610D5" w:rsidRDefault="006610D5" w:rsidP="00592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80BA6"/>
    <w:multiLevelType w:val="hybridMultilevel"/>
    <w:tmpl w:val="3502FDC6"/>
    <w:lvl w:ilvl="0" w:tplc="2220ACD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20FE5"/>
    <w:multiLevelType w:val="hybridMultilevel"/>
    <w:tmpl w:val="419E9C6A"/>
    <w:lvl w:ilvl="0" w:tplc="0415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391F231C"/>
    <w:multiLevelType w:val="hybridMultilevel"/>
    <w:tmpl w:val="4C26D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D4018"/>
    <w:multiLevelType w:val="hybridMultilevel"/>
    <w:tmpl w:val="3A263CE8"/>
    <w:lvl w:ilvl="0" w:tplc="2220ACD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F0644"/>
    <w:multiLevelType w:val="hybridMultilevel"/>
    <w:tmpl w:val="2D6018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4C"/>
    <w:rsid w:val="00287486"/>
    <w:rsid w:val="00325504"/>
    <w:rsid w:val="004F5424"/>
    <w:rsid w:val="00525CC7"/>
    <w:rsid w:val="0059262D"/>
    <w:rsid w:val="00613C46"/>
    <w:rsid w:val="00650E10"/>
    <w:rsid w:val="006610D5"/>
    <w:rsid w:val="006B1434"/>
    <w:rsid w:val="007F0DF5"/>
    <w:rsid w:val="009860C9"/>
    <w:rsid w:val="00A42814"/>
    <w:rsid w:val="00C11CBB"/>
    <w:rsid w:val="00D4573A"/>
    <w:rsid w:val="00E13E59"/>
    <w:rsid w:val="00E6004C"/>
    <w:rsid w:val="00F64BEA"/>
    <w:rsid w:val="00FD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806F3"/>
  <w15:chartTrackingRefBased/>
  <w15:docId w15:val="{376C1CE0-FE89-41E8-8594-4DBBF3B2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="Times New Roman"/>
        <w:bCs/>
        <w:color w:val="333333"/>
        <w:szCs w:val="31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0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0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2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62D"/>
  </w:style>
  <w:style w:type="paragraph" w:styleId="Stopka">
    <w:name w:val="footer"/>
    <w:basedOn w:val="Normalny"/>
    <w:link w:val="StopkaZnak"/>
    <w:uiPriority w:val="99"/>
    <w:unhideWhenUsed/>
    <w:rsid w:val="00592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Lisowski</dc:creator>
  <cp:keywords/>
  <dc:description/>
  <cp:lastModifiedBy>Asus</cp:lastModifiedBy>
  <cp:revision>2</cp:revision>
  <dcterms:created xsi:type="dcterms:W3CDTF">2023-04-12T08:09:00Z</dcterms:created>
  <dcterms:modified xsi:type="dcterms:W3CDTF">2023-04-12T08:09:00Z</dcterms:modified>
</cp:coreProperties>
</file>