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F7D" w:rsidRPr="00B34F7D" w:rsidRDefault="00B34F7D" w:rsidP="00B34F7D">
      <w:pPr>
        <w:shd w:val="clear" w:color="auto" w:fill="FFFFFF"/>
        <w:spacing w:after="0" w:afterAutospacing="0"/>
        <w:jc w:val="center"/>
        <w:outlineLvl w:val="0"/>
        <w:rPr>
          <w:rFonts w:eastAsia="Times New Roman" w:cs="Arial"/>
          <w:b/>
          <w:bCs/>
          <w:spacing w:val="-15"/>
          <w:kern w:val="36"/>
          <w:sz w:val="28"/>
          <w:szCs w:val="28"/>
          <w:lang w:eastAsia="pl-PL"/>
        </w:rPr>
      </w:pPr>
      <w:r w:rsidRPr="00B34F7D">
        <w:rPr>
          <w:rFonts w:eastAsia="Times New Roman" w:cs="Arial"/>
          <w:b/>
          <w:bCs/>
          <w:spacing w:val="-15"/>
          <w:kern w:val="36"/>
          <w:sz w:val="28"/>
          <w:szCs w:val="28"/>
          <w:lang w:eastAsia="pl-PL"/>
        </w:rPr>
        <w:t>Nauczyciele mają dość. Będzie pospolite ruszenie?</w:t>
      </w:r>
    </w:p>
    <w:p w:rsidR="00B34F7D" w:rsidRPr="00B34F7D" w:rsidRDefault="00B34F7D" w:rsidP="00B34F7D">
      <w:pPr>
        <w:shd w:val="clear" w:color="auto" w:fill="FFFFFF"/>
        <w:spacing w:after="0" w:afterAutospacing="0"/>
        <w:jc w:val="center"/>
        <w:outlineLvl w:val="0"/>
        <w:rPr>
          <w:rFonts w:eastAsia="Times New Roman" w:cs="Arial"/>
          <w:b/>
          <w:bCs/>
          <w:spacing w:val="-15"/>
          <w:kern w:val="36"/>
          <w:sz w:val="28"/>
          <w:szCs w:val="28"/>
          <w:lang w:eastAsia="pl-PL"/>
        </w:rPr>
      </w:pPr>
      <w:r w:rsidRPr="00B34F7D">
        <w:rPr>
          <w:rFonts w:eastAsia="Times New Roman" w:cs="Arial"/>
          <w:b/>
          <w:bCs/>
          <w:spacing w:val="-15"/>
          <w:kern w:val="36"/>
          <w:sz w:val="28"/>
          <w:szCs w:val="28"/>
          <w:lang w:eastAsia="pl-PL"/>
        </w:rPr>
        <w:t>Super Nowości</w:t>
      </w:r>
    </w:p>
    <w:p w:rsidR="00B34F7D" w:rsidRPr="00B34F7D" w:rsidRDefault="00B34F7D" w:rsidP="00B34F7D">
      <w:pPr>
        <w:shd w:val="clear" w:color="auto" w:fill="FFFFFF"/>
        <w:spacing w:after="240" w:afterAutospacing="0"/>
        <w:jc w:val="center"/>
        <w:outlineLvl w:val="0"/>
        <w:rPr>
          <w:rFonts w:eastAsia="Times New Roman" w:cs="Arial"/>
          <w:b/>
          <w:bCs/>
          <w:spacing w:val="-15"/>
          <w:kern w:val="36"/>
          <w:sz w:val="28"/>
          <w:szCs w:val="28"/>
          <w:lang w:eastAsia="pl-PL"/>
        </w:rPr>
      </w:pPr>
      <w:r w:rsidRPr="00B34F7D">
        <w:rPr>
          <w:rFonts w:eastAsia="Times New Roman" w:cs="Arial"/>
          <w:b/>
          <w:bCs/>
          <w:spacing w:val="-15"/>
          <w:kern w:val="36"/>
          <w:sz w:val="28"/>
          <w:szCs w:val="28"/>
          <w:lang w:eastAsia="pl-PL"/>
        </w:rPr>
        <w:t>12 sierpnia  2022 r.</w:t>
      </w:r>
    </w:p>
    <w:p w:rsidR="004200B6" w:rsidRDefault="00B34F7D" w:rsidP="00B34F7D">
      <w:pPr>
        <w:spacing w:after="120" w:afterAutospacing="0"/>
        <w:rPr>
          <w:rFonts w:eastAsia="Times New Roman" w:cs="Arial"/>
          <w:b/>
          <w:bCs/>
          <w:lang w:eastAsia="pl-PL"/>
        </w:rPr>
      </w:pPr>
      <w:r w:rsidRPr="00B34F7D">
        <w:rPr>
          <w:rFonts w:eastAsia="Times New Roman" w:cs="Arial"/>
          <w:b/>
          <w:bCs/>
          <w:lang w:eastAsia="pl-PL"/>
        </w:rPr>
        <w:t>Nawet jeśli zbliżający się rok szkolny nie rozpocznie się strajkiem nauczycieli, grozi nam paraliż w oświacie. Już</w:t>
      </w:r>
      <w:r>
        <w:rPr>
          <w:rFonts w:eastAsia="Times New Roman" w:cs="Arial"/>
          <w:lang w:eastAsia="pl-PL"/>
        </w:rPr>
        <w:t xml:space="preserve"> </w:t>
      </w:r>
      <w:r w:rsidRPr="00B34F7D">
        <w:rPr>
          <w:rFonts w:eastAsia="Times New Roman" w:cs="Arial"/>
          <w:b/>
          <w:bCs/>
          <w:lang w:eastAsia="pl-PL"/>
        </w:rPr>
        <w:t>w tej chwili na Podkar</w:t>
      </w:r>
      <w:r w:rsidR="004200B6">
        <w:rPr>
          <w:rFonts w:eastAsia="Times New Roman" w:cs="Arial"/>
          <w:b/>
          <w:bCs/>
          <w:lang w:eastAsia="pl-PL"/>
        </w:rPr>
        <w:t>paciu jest ponad 900 wakatów. </w:t>
      </w:r>
    </w:p>
    <w:p w:rsidR="00B34F7D" w:rsidRPr="00B34F7D" w:rsidRDefault="00B34F7D" w:rsidP="00B34F7D">
      <w:pPr>
        <w:spacing w:after="120" w:afterAutospacing="0"/>
        <w:rPr>
          <w:rFonts w:eastAsia="Times New Roman" w:cs="Arial"/>
          <w:lang w:eastAsia="pl-PL"/>
        </w:rPr>
      </w:pPr>
      <w:r w:rsidRPr="00B34F7D">
        <w:rPr>
          <w:rFonts w:eastAsia="Times New Roman" w:cs="Arial"/>
          <w:b/>
          <w:bCs/>
          <w:lang w:eastAsia="pl-PL"/>
        </w:rPr>
        <w:t>Ta liczba z dnia na dzień się zwiększa. Jestem przekonany, że na początku września dojdzie co najmniej do 1200 – przewiduje Stanisław Kłak, prezes podkarpackiego okręgu Związku Nauczycielstwa Polskiego.</w:t>
      </w:r>
    </w:p>
    <w:p w:rsidR="00B34F7D" w:rsidRDefault="00B34F7D" w:rsidP="00B34F7D">
      <w:pPr>
        <w:spacing w:after="120" w:afterAutospacing="0"/>
        <w:rPr>
          <w:rFonts w:eastAsia="Times New Roman" w:cs="Arial"/>
          <w:lang w:eastAsia="pl-PL"/>
        </w:rPr>
      </w:pPr>
      <w:r w:rsidRPr="00B34F7D">
        <w:rPr>
          <w:rFonts w:eastAsia="Times New Roman" w:cs="Arial"/>
          <w:lang w:eastAsia="pl-PL"/>
        </w:rPr>
        <w:t>Co robi nauczyciel na wakacjach? Dorabia do pensji albo szuka pracy. I to,</w:t>
      </w:r>
      <w:r>
        <w:rPr>
          <w:rFonts w:eastAsia="Times New Roman" w:cs="Arial"/>
          <w:lang w:eastAsia="pl-PL"/>
        </w:rPr>
        <w:t xml:space="preserve"> niestety, </w:t>
      </w:r>
      <w:r w:rsidR="004200B6">
        <w:rPr>
          <w:rFonts w:eastAsia="Times New Roman" w:cs="Arial"/>
          <w:lang w:eastAsia="pl-PL"/>
        </w:rPr>
        <w:br/>
      </w:r>
      <w:r>
        <w:rPr>
          <w:rFonts w:eastAsia="Times New Roman" w:cs="Arial"/>
          <w:lang w:eastAsia="pl-PL"/>
        </w:rPr>
        <w:t>nie jest słaby żart.</w:t>
      </w:r>
    </w:p>
    <w:p w:rsidR="00B34F7D" w:rsidRDefault="00B34F7D" w:rsidP="00B34F7D">
      <w:pPr>
        <w:spacing w:after="120" w:afterAutospacing="0"/>
        <w:rPr>
          <w:rFonts w:eastAsia="Times New Roman" w:cs="Arial"/>
          <w:lang w:eastAsia="pl-PL"/>
        </w:rPr>
      </w:pPr>
      <w:r w:rsidRPr="00B34F7D">
        <w:rPr>
          <w:rFonts w:eastAsia="Times New Roman" w:cs="Arial"/>
          <w:lang w:eastAsia="pl-PL"/>
        </w:rPr>
        <w:t>„Głos nauczycielski”, branżowy tygodnik ukazujący się od 1917 roku, w lipcu zamieścił na stronie internetowej ankietę, w której zadał proste pytanie: „Nauczycielu, jak spędzasz w tym roku wakacyjny urlop?”. Odpowiedziało na nie ponad 3,5 tysiąca osób.</w:t>
      </w:r>
      <w:r w:rsidRPr="00B34F7D">
        <w:rPr>
          <w:rFonts w:eastAsia="Times New Roman" w:cs="Arial"/>
          <w:lang w:eastAsia="pl-PL"/>
        </w:rPr>
        <w:br/>
        <w:t>Wyniki raczej nie są optymistyczne. Połowa uczących „próbuje odpocząć po trudnym roku szkolnym”, jednak aż 23 procent w wolnym czasie „bierze dodatkowe zlecenia, żeby dorobić do pensji”, a prawie co piąty (19 procent) „obecnie zajmuje się szukaniem nowej pracy”.</w:t>
      </w:r>
    </w:p>
    <w:p w:rsidR="00B34F7D" w:rsidRPr="00B34F7D" w:rsidRDefault="00B34F7D" w:rsidP="00B34F7D">
      <w:pPr>
        <w:spacing w:after="120" w:afterAutospacing="0"/>
        <w:rPr>
          <w:rFonts w:eastAsia="Times New Roman" w:cs="Arial"/>
          <w:lang w:eastAsia="pl-PL"/>
        </w:rPr>
      </w:pPr>
      <w:r w:rsidRPr="00B34F7D">
        <w:rPr>
          <w:rFonts w:eastAsia="Times New Roman" w:cs="Arial"/>
          <w:lang w:eastAsia="pl-PL"/>
        </w:rPr>
        <w:t>Zarobki lepsze w Biedronce</w:t>
      </w:r>
      <w:r w:rsidR="004200B6">
        <w:rPr>
          <w:rFonts w:eastAsia="Times New Roman" w:cs="Arial"/>
          <w:lang w:eastAsia="pl-PL"/>
        </w:rPr>
        <w:t>.</w:t>
      </w:r>
    </w:p>
    <w:p w:rsidR="00B34F7D" w:rsidRDefault="00B34F7D" w:rsidP="00B34F7D">
      <w:pPr>
        <w:spacing w:after="120" w:afterAutospacing="0"/>
        <w:rPr>
          <w:rFonts w:eastAsia="Times New Roman" w:cs="Arial"/>
          <w:lang w:eastAsia="pl-PL"/>
        </w:rPr>
      </w:pPr>
      <w:r w:rsidRPr="00B34F7D">
        <w:rPr>
          <w:rFonts w:eastAsia="Times New Roman" w:cs="Arial"/>
          <w:lang w:eastAsia="pl-PL"/>
        </w:rPr>
        <w:t>– Przy wysokości płac, jakie są w oświacie, ludzie z zawodu będą uciekać. Jeżeli nauczyciel dzisiaj zarobi więcej w Biedronce, to on ucieka do Biedronki, taka jest prawda – mówi Stanisław Kłak. – Młodzi dziś nie garną się do zawodu. Kto prz</w:t>
      </w:r>
      <w:r>
        <w:rPr>
          <w:rFonts w:eastAsia="Times New Roman" w:cs="Arial"/>
          <w:lang w:eastAsia="pl-PL"/>
        </w:rPr>
        <w:t>yjdzie pracować za 3400 brutto?</w:t>
      </w:r>
    </w:p>
    <w:p w:rsidR="00B34F7D" w:rsidRDefault="00B34F7D" w:rsidP="00B34F7D">
      <w:pPr>
        <w:spacing w:after="120" w:afterAutospacing="0"/>
        <w:rPr>
          <w:rFonts w:eastAsia="Times New Roman" w:cs="Arial"/>
          <w:lang w:eastAsia="pl-PL"/>
        </w:rPr>
      </w:pPr>
      <w:r w:rsidRPr="00B34F7D">
        <w:rPr>
          <w:rFonts w:eastAsia="Times New Roman" w:cs="Arial"/>
          <w:lang w:eastAsia="pl-PL"/>
        </w:rPr>
        <w:t xml:space="preserve">A mogło być lepiej. Tydzień temu Sejm debatował nad poprawkami Senatu do Karty Nauczyciela. Propozycja była taka, żeby wszystkim nauczycielom podnieść pensje </w:t>
      </w:r>
      <w:r w:rsidR="004200B6">
        <w:rPr>
          <w:rFonts w:eastAsia="Times New Roman" w:cs="Arial"/>
          <w:lang w:eastAsia="pl-PL"/>
        </w:rPr>
        <w:br/>
      </w:r>
      <w:r w:rsidRPr="00B34F7D">
        <w:rPr>
          <w:rFonts w:eastAsia="Times New Roman" w:cs="Arial"/>
          <w:lang w:eastAsia="pl-PL"/>
        </w:rPr>
        <w:t xml:space="preserve"> 20 procent. Nauczyciel początkujący zarabiałby 3766 zł brutto, mianowany – 4316 zł, </w:t>
      </w:r>
      <w:r w:rsidR="004200B6">
        <w:rPr>
          <w:rFonts w:eastAsia="Times New Roman" w:cs="Arial"/>
          <w:lang w:eastAsia="pl-PL"/>
        </w:rPr>
        <w:br/>
      </w:r>
      <w:r w:rsidRPr="00B34F7D">
        <w:rPr>
          <w:rFonts w:eastAsia="Times New Roman" w:cs="Arial"/>
          <w:lang w:eastAsia="pl-PL"/>
        </w:rPr>
        <w:t xml:space="preserve">a dyplomowany – 5069 zł. Sejm odrzucił poprawki. Ostatecznie stanęło na tym, </w:t>
      </w:r>
      <w:r w:rsidR="004200B6">
        <w:rPr>
          <w:rFonts w:eastAsia="Times New Roman" w:cs="Arial"/>
          <w:lang w:eastAsia="pl-PL"/>
        </w:rPr>
        <w:br/>
      </w:r>
      <w:r w:rsidRPr="00B34F7D">
        <w:rPr>
          <w:rFonts w:eastAsia="Times New Roman" w:cs="Arial"/>
          <w:lang w:eastAsia="pl-PL"/>
        </w:rPr>
        <w:t>że podwyżkę otrzymają tylko nauczyciele początkujący. Od w</w:t>
      </w:r>
      <w:r>
        <w:rPr>
          <w:rFonts w:eastAsia="Times New Roman" w:cs="Arial"/>
          <w:lang w:eastAsia="pl-PL"/>
        </w:rPr>
        <w:t>rześnia dostaną 3424 zł brutto.</w:t>
      </w:r>
    </w:p>
    <w:p w:rsidR="00B34F7D" w:rsidRPr="00B34F7D" w:rsidRDefault="00B34F7D" w:rsidP="00B34F7D">
      <w:pPr>
        <w:spacing w:after="120" w:afterAutospacing="0"/>
        <w:rPr>
          <w:rFonts w:eastAsia="Times New Roman" w:cs="Arial"/>
          <w:lang w:eastAsia="pl-PL"/>
        </w:rPr>
      </w:pPr>
      <w:r w:rsidRPr="00B34F7D">
        <w:rPr>
          <w:rFonts w:eastAsia="Times New Roman" w:cs="Arial"/>
          <w:lang w:eastAsia="pl-PL"/>
        </w:rPr>
        <w:t xml:space="preserve">– Wynika to tylko z tego, że jakby tej podwyżki nie dostali, to już w styczniu zarabialiby mniej niż wynosi pensja minimalna. Gdyby weszła 20-procentowa podwyżka dla wszystkich, to by było jeszcze do przełknięcia. Nic dziwnego, że niezadowolenie wśród nauczycieli rośnie – mówi Bogusława Buda, przewodnicząca regionalnej sekcji Oświaty </w:t>
      </w:r>
      <w:r w:rsidR="004200B6">
        <w:rPr>
          <w:rFonts w:eastAsia="Times New Roman" w:cs="Arial"/>
          <w:lang w:eastAsia="pl-PL"/>
        </w:rPr>
        <w:br/>
      </w:r>
      <w:r w:rsidRPr="00B34F7D">
        <w:rPr>
          <w:rFonts w:eastAsia="Times New Roman" w:cs="Arial"/>
          <w:lang w:eastAsia="pl-PL"/>
        </w:rPr>
        <w:t>i Wychowania NSZZ „Solidarność” w Rzeszowie.</w:t>
      </w:r>
    </w:p>
    <w:p w:rsidR="00B34F7D" w:rsidRPr="00B34F7D" w:rsidRDefault="00B34F7D" w:rsidP="00B34F7D">
      <w:pPr>
        <w:spacing w:after="120" w:afterAutospacing="0"/>
        <w:outlineLvl w:val="2"/>
        <w:rPr>
          <w:rFonts w:eastAsia="Times New Roman" w:cs="Arial"/>
          <w:lang w:eastAsia="pl-PL"/>
        </w:rPr>
      </w:pPr>
      <w:r w:rsidRPr="00B34F7D">
        <w:rPr>
          <w:rFonts w:eastAsia="Times New Roman" w:cs="Arial"/>
          <w:lang w:eastAsia="pl-PL"/>
        </w:rPr>
        <w:t>Coraz gorsza atmosfera, rosnąca agresja</w:t>
      </w:r>
      <w:r w:rsidR="004200B6">
        <w:rPr>
          <w:rFonts w:eastAsia="Times New Roman" w:cs="Arial"/>
          <w:lang w:eastAsia="pl-PL"/>
        </w:rPr>
        <w:t>.</w:t>
      </w:r>
    </w:p>
    <w:p w:rsidR="00B34F7D" w:rsidRDefault="00B34F7D" w:rsidP="00B34F7D">
      <w:pPr>
        <w:spacing w:after="120" w:afterAutospacing="0"/>
        <w:rPr>
          <w:rFonts w:eastAsia="Times New Roman" w:cs="Arial"/>
          <w:lang w:eastAsia="pl-PL"/>
        </w:rPr>
      </w:pPr>
      <w:r w:rsidRPr="00B34F7D">
        <w:rPr>
          <w:rFonts w:eastAsia="Times New Roman" w:cs="Arial"/>
          <w:lang w:eastAsia="pl-PL"/>
        </w:rPr>
        <w:t>Na stronach z ofertami pracy dla nauczycieli prowadzonych w całym kraju przez kuratoria oświaty jest w tej chwili ponad 20 tysięcy wakatów. W czwartek w samym województwie podkarpackim było ich 935. Tylko w ciągu ostatnich dwóch tygodni liczba ta zwiększyła się o ponad 100, a to nie koniec. Stanisław Kłak jest niemal pewien, że z początkiem września będziemy mówić o 1200, je</w:t>
      </w:r>
      <w:r>
        <w:rPr>
          <w:rFonts w:eastAsia="Times New Roman" w:cs="Arial"/>
          <w:lang w:eastAsia="pl-PL"/>
        </w:rPr>
        <w:t>śli nie o 1500 wolnych etatach.</w:t>
      </w:r>
    </w:p>
    <w:p w:rsidR="00B34F7D" w:rsidRDefault="00B34F7D" w:rsidP="00B34F7D">
      <w:pPr>
        <w:spacing w:after="120" w:afterAutospacing="0"/>
        <w:rPr>
          <w:rFonts w:eastAsia="Times New Roman" w:cs="Arial"/>
          <w:lang w:eastAsia="pl-PL"/>
        </w:rPr>
      </w:pPr>
      <w:r w:rsidRPr="00B34F7D">
        <w:rPr>
          <w:rFonts w:eastAsia="Times New Roman" w:cs="Arial"/>
          <w:lang w:eastAsia="pl-PL"/>
        </w:rPr>
        <w:t>– Codziennie mam telefony od rozgoryczonych nauczycieli. Pytają, jak w tej chwili rozwiązać stosunek pracy, jak iść na świadczenie kompensacyjne, bądź emeryturę.</w:t>
      </w:r>
      <w:r w:rsidR="004200B6">
        <w:rPr>
          <w:rFonts w:eastAsia="Times New Roman" w:cs="Arial"/>
          <w:lang w:eastAsia="pl-PL"/>
        </w:rPr>
        <w:br/>
      </w:r>
      <w:r w:rsidRPr="00B34F7D">
        <w:rPr>
          <w:rFonts w:eastAsia="Times New Roman" w:cs="Arial"/>
          <w:lang w:eastAsia="pl-PL"/>
        </w:rPr>
        <w:t xml:space="preserve"> I nie chodzi tylko o zarobki. Oni mogliby jeszcze pracować, ale mają dość atmosfery </w:t>
      </w:r>
      <w:r w:rsidR="004200B6">
        <w:rPr>
          <w:rFonts w:eastAsia="Times New Roman" w:cs="Arial"/>
          <w:lang w:eastAsia="pl-PL"/>
        </w:rPr>
        <w:br/>
      </w:r>
      <w:r w:rsidRPr="00B34F7D">
        <w:rPr>
          <w:rFonts w:eastAsia="Times New Roman" w:cs="Arial"/>
          <w:lang w:eastAsia="pl-PL"/>
        </w:rPr>
        <w:t xml:space="preserve">w szkołach, ciągłego nagabywania rodziców, rosnącej agresji. Coraz więcej jest postępowań dyscyplinarnych. Za to, że ktoś dostał jedynkę, nie został promowany do następnej klasy. Młodzież się nie uczy, siedzi w telefonach, a rodzice piszą skargi do </w:t>
      </w:r>
      <w:r w:rsidRPr="00B34F7D">
        <w:rPr>
          <w:rFonts w:eastAsia="Times New Roman" w:cs="Arial"/>
          <w:lang w:eastAsia="pl-PL"/>
        </w:rPr>
        <w:lastRenderedPageBreak/>
        <w:t>komisji dyscyplinarnych. I choć większość tych spraw jest umarzana albo kończy się uniewinnieniem, to trwają nawet po trzy, cztery lata. Nic dziwnego, że nauczyciele się denerwują i uciekają z zawodu – mówi przewodniczący podkarpackiego ZNP.</w:t>
      </w:r>
      <w:r w:rsidRPr="00B34F7D">
        <w:rPr>
          <w:rFonts w:eastAsia="Times New Roman" w:cs="Arial"/>
          <w:lang w:eastAsia="pl-PL"/>
        </w:rPr>
        <w:br/>
        <w:t>Na Podkarpaciu brakuje nauczycieli z praktycznie wszystkich przedmiotów. Niektórych ofert jest poniżej 10 (historia, geografia, religia), niektórych ponad 20 (język polski, język angielski, chemia). Prawdziwy dramat zaczyna się przy takich specjalnościach jak pedagog szkolny, brakuje ich prawie stu, czy psycholog – w tym przypadku do ob</w:t>
      </w:r>
      <w:r>
        <w:rPr>
          <w:rFonts w:eastAsia="Times New Roman" w:cs="Arial"/>
          <w:lang w:eastAsia="pl-PL"/>
        </w:rPr>
        <w:t>sadzenia jest ponad 250 miejsc.</w:t>
      </w:r>
    </w:p>
    <w:p w:rsidR="00B34F7D" w:rsidRPr="00B34F7D" w:rsidRDefault="00B34F7D" w:rsidP="00B34F7D">
      <w:pPr>
        <w:spacing w:after="120" w:afterAutospacing="0"/>
        <w:rPr>
          <w:rFonts w:eastAsia="Times New Roman" w:cs="Arial"/>
          <w:lang w:eastAsia="pl-PL"/>
        </w:rPr>
      </w:pPr>
      <w:r w:rsidRPr="00B34F7D">
        <w:rPr>
          <w:rFonts w:eastAsia="Times New Roman" w:cs="Arial"/>
          <w:lang w:eastAsia="pl-PL"/>
        </w:rPr>
        <w:t>– Psycholog, pedagog, logopeda mają się skusić na pracę w szkole? – pyta z przekąsem Stanisław Kłak. – Oni mają dzisiaj w firmach świetne zarobki. Do mnie ci ludzie dzwonią i mówią – uciekam. W szkołach dojdzie do paraliżu. My tych nauczycieli specjalistów, którzy są dzisiaj nie tylko wymagani, ale też niezbędni, po prostu mieć nie będziemy.</w:t>
      </w:r>
    </w:p>
    <w:p w:rsidR="00B34F7D" w:rsidRPr="00B34F7D" w:rsidRDefault="00B34F7D" w:rsidP="00B34F7D">
      <w:pPr>
        <w:spacing w:after="120" w:afterAutospacing="0"/>
        <w:outlineLvl w:val="2"/>
        <w:rPr>
          <w:rFonts w:eastAsia="Times New Roman" w:cs="Arial"/>
          <w:lang w:eastAsia="pl-PL"/>
        </w:rPr>
      </w:pPr>
      <w:r w:rsidRPr="00B34F7D">
        <w:rPr>
          <w:rFonts w:eastAsia="Times New Roman" w:cs="Arial"/>
          <w:lang w:eastAsia="pl-PL"/>
        </w:rPr>
        <w:t>Pikiety, strajki, pospolite ruszenie</w:t>
      </w:r>
    </w:p>
    <w:p w:rsidR="00B34F7D" w:rsidRDefault="00B34F7D" w:rsidP="00B34F7D">
      <w:pPr>
        <w:spacing w:after="120" w:afterAutospacing="0"/>
        <w:rPr>
          <w:rFonts w:eastAsia="Times New Roman" w:cs="Arial"/>
          <w:lang w:eastAsia="pl-PL"/>
        </w:rPr>
      </w:pPr>
      <w:r w:rsidRPr="00B34F7D">
        <w:rPr>
          <w:rFonts w:eastAsia="Times New Roman" w:cs="Arial"/>
          <w:lang w:eastAsia="pl-PL"/>
        </w:rPr>
        <w:t>Jak to się wszystko skończy? Czy coraz bardziej sfrustrowani nauczyciele zamiast do klas wyruszą pikietować przed rządowe budynki? A może, tak jak w 2019 roku, grozi nam strajk, który jeszcze bardziej niż brak chętnych do nauczania sparaliżuje polską szkołę?</w:t>
      </w:r>
      <w:r w:rsidRPr="00B34F7D">
        <w:rPr>
          <w:rFonts w:eastAsia="Times New Roman" w:cs="Arial"/>
          <w:lang w:eastAsia="pl-PL"/>
        </w:rPr>
        <w:br/>
        <w:t>Bogusława Buda na razie podchodzi do tematu ze spokojem. Jednak już teraz przewiduje, ze pod koniec sierpnia atmosfera może się zagęścić:. – O dalszych krokach nauczyciele zrzeszeni w NSZZ Solidarność będą decydować pod koniec sierpnia. Wtedy dowiemy się jaki</w:t>
      </w:r>
      <w:r>
        <w:rPr>
          <w:rFonts w:eastAsia="Times New Roman" w:cs="Arial"/>
          <w:lang w:eastAsia="pl-PL"/>
        </w:rPr>
        <w:t>e kroki zostaną podjęte – mówi.</w:t>
      </w:r>
    </w:p>
    <w:p w:rsidR="00B34F7D" w:rsidRDefault="00B34F7D" w:rsidP="00B34F7D">
      <w:pPr>
        <w:spacing w:after="120" w:afterAutospacing="0"/>
        <w:rPr>
          <w:rFonts w:eastAsia="Times New Roman" w:cs="Arial"/>
          <w:lang w:eastAsia="pl-PL"/>
        </w:rPr>
      </w:pPr>
      <w:r w:rsidRPr="00B34F7D">
        <w:rPr>
          <w:rFonts w:eastAsia="Times New Roman" w:cs="Arial"/>
          <w:lang w:eastAsia="pl-PL"/>
        </w:rPr>
        <w:t>Stanisław Kłak w duży strajk</w:t>
      </w:r>
      <w:r>
        <w:rPr>
          <w:rFonts w:eastAsia="Times New Roman" w:cs="Arial"/>
          <w:lang w:eastAsia="pl-PL"/>
        </w:rPr>
        <w:t xml:space="preserve"> w oświacie dzisiaj nie wierzy.</w:t>
      </w:r>
    </w:p>
    <w:p w:rsidR="00B34F7D" w:rsidRDefault="00B34F7D" w:rsidP="00B34F7D">
      <w:pPr>
        <w:spacing w:after="120" w:afterAutospacing="0"/>
        <w:rPr>
          <w:rFonts w:eastAsia="Times New Roman" w:cs="Arial"/>
          <w:lang w:eastAsia="pl-PL"/>
        </w:rPr>
      </w:pPr>
      <w:r w:rsidRPr="00B34F7D">
        <w:rPr>
          <w:rFonts w:eastAsia="Times New Roman" w:cs="Arial"/>
          <w:lang w:eastAsia="pl-PL"/>
        </w:rPr>
        <w:t>– Jeżeli nie zgrają się wszystkie związki zawodowe działające w edukacji, to nic nie ugramy. Żeby osiągnąć jakieś efekty szkoła musiałaby całkiem stanąć. Ale w to nie wierzę. Rok 20</w:t>
      </w:r>
      <w:r>
        <w:rPr>
          <w:rFonts w:eastAsia="Times New Roman" w:cs="Arial"/>
          <w:lang w:eastAsia="pl-PL"/>
        </w:rPr>
        <w:t>19 zniechęcił ludzi do strajku.</w:t>
      </w:r>
    </w:p>
    <w:p w:rsidR="00B34F7D" w:rsidRDefault="00B34F7D" w:rsidP="00B34F7D">
      <w:pPr>
        <w:spacing w:after="120" w:afterAutospacing="0"/>
        <w:rPr>
          <w:rFonts w:eastAsia="Times New Roman" w:cs="Arial"/>
          <w:lang w:eastAsia="pl-PL"/>
        </w:rPr>
      </w:pPr>
      <w:r w:rsidRPr="00B34F7D">
        <w:rPr>
          <w:rFonts w:eastAsia="Times New Roman" w:cs="Arial"/>
          <w:lang w:eastAsia="pl-PL"/>
        </w:rPr>
        <w:t xml:space="preserve">Przewodniczący podkarpackiego okręgu ZNP stawia raczej na pikiety. Już mówi się </w:t>
      </w:r>
      <w:r w:rsidR="004200B6">
        <w:rPr>
          <w:rFonts w:eastAsia="Times New Roman" w:cs="Arial"/>
          <w:lang w:eastAsia="pl-PL"/>
        </w:rPr>
        <w:br/>
      </w:r>
      <w:r w:rsidRPr="00B34F7D">
        <w:rPr>
          <w:rFonts w:eastAsia="Times New Roman" w:cs="Arial"/>
          <w:lang w:eastAsia="pl-PL"/>
        </w:rPr>
        <w:t xml:space="preserve">o protestach przed urzędami wojewódzkimi lub dużej centralnej manifestacji </w:t>
      </w:r>
      <w:r w:rsidR="004200B6">
        <w:rPr>
          <w:rFonts w:eastAsia="Times New Roman" w:cs="Arial"/>
          <w:lang w:eastAsia="pl-PL"/>
        </w:rPr>
        <w:br/>
      </w:r>
      <w:r w:rsidRPr="00B34F7D">
        <w:rPr>
          <w:rFonts w:eastAsia="Times New Roman" w:cs="Arial"/>
          <w:lang w:eastAsia="pl-PL"/>
        </w:rPr>
        <w:t>w Warszawie, która miałaby</w:t>
      </w:r>
      <w:r>
        <w:rPr>
          <w:rFonts w:eastAsia="Times New Roman" w:cs="Arial"/>
          <w:lang w:eastAsia="pl-PL"/>
        </w:rPr>
        <w:t xml:space="preserve"> się odbyć pod koniec września.</w:t>
      </w:r>
    </w:p>
    <w:p w:rsidR="00B34F7D" w:rsidRDefault="00B34F7D" w:rsidP="00B34F7D">
      <w:pPr>
        <w:spacing w:after="120" w:afterAutospacing="0"/>
        <w:rPr>
          <w:rFonts w:eastAsia="Times New Roman" w:cs="Arial"/>
          <w:lang w:eastAsia="pl-PL"/>
        </w:rPr>
      </w:pPr>
      <w:r w:rsidRPr="00B34F7D">
        <w:rPr>
          <w:rFonts w:eastAsia="Times New Roman" w:cs="Arial"/>
          <w:lang w:eastAsia="pl-PL"/>
        </w:rPr>
        <w:t xml:space="preserve">– Jest okres wakacyjny, wrócą ludzie z urlopów, będziemy ustalać, co dalej. Powiem tylko, że ostatnio zrobiliśmy ankietę, w której wypowiadali się szefowie organizacji międzyzakładowych – 30 procent było za lokalnymi pikietami, dużo mniej za manifestacją w stolicy, a za strajkiem niespełna 3 procent. W tej chwili każdy mówi, że jest źle, </w:t>
      </w:r>
      <w:r w:rsidR="004200B6">
        <w:rPr>
          <w:rFonts w:eastAsia="Times New Roman" w:cs="Arial"/>
          <w:lang w:eastAsia="pl-PL"/>
        </w:rPr>
        <w:br/>
      </w:r>
      <w:bookmarkStart w:id="0" w:name="_GoBack"/>
      <w:bookmarkEnd w:id="0"/>
      <w:r w:rsidRPr="00B34F7D">
        <w:rPr>
          <w:rFonts w:eastAsia="Times New Roman" w:cs="Arial"/>
          <w:lang w:eastAsia="pl-PL"/>
        </w:rPr>
        <w:t>ale najlepiej by było, żeby ktoś protestował za nich. A przecież górnicy czy kolejarze nie będ</w:t>
      </w:r>
      <w:r>
        <w:rPr>
          <w:rFonts w:eastAsia="Times New Roman" w:cs="Arial"/>
          <w:lang w:eastAsia="pl-PL"/>
        </w:rPr>
        <w:t>ą protestować za nauczycieli.</w:t>
      </w:r>
    </w:p>
    <w:p w:rsidR="00B34F7D" w:rsidRDefault="00B34F7D" w:rsidP="00B34F7D">
      <w:pPr>
        <w:spacing w:after="120" w:afterAutospacing="0"/>
        <w:rPr>
          <w:rFonts w:eastAsia="Times New Roman" w:cs="Arial"/>
          <w:lang w:eastAsia="pl-PL"/>
        </w:rPr>
      </w:pPr>
      <w:r w:rsidRPr="00B34F7D">
        <w:rPr>
          <w:rFonts w:eastAsia="Times New Roman" w:cs="Arial"/>
          <w:lang w:eastAsia="pl-PL"/>
        </w:rPr>
        <w:t>Chyba, że coś się wydarzy jesienią, gdy Polacy zobaczą nowe rachunki za energię, czynsze pójdą w górę, a inflacja, mimo zape</w:t>
      </w:r>
      <w:r>
        <w:rPr>
          <w:rFonts w:eastAsia="Times New Roman" w:cs="Arial"/>
          <w:lang w:eastAsia="pl-PL"/>
        </w:rPr>
        <w:t>wnień rządu, nie będzie spadać.</w:t>
      </w:r>
    </w:p>
    <w:p w:rsidR="00B34F7D" w:rsidRPr="00B34F7D" w:rsidRDefault="00B34F7D" w:rsidP="00B34F7D">
      <w:pPr>
        <w:spacing w:after="120" w:afterAutospacing="0"/>
        <w:rPr>
          <w:rFonts w:eastAsia="Times New Roman" w:cs="Arial"/>
          <w:lang w:eastAsia="pl-PL"/>
        </w:rPr>
      </w:pPr>
      <w:r w:rsidRPr="00B34F7D">
        <w:rPr>
          <w:rFonts w:eastAsia="Times New Roman" w:cs="Arial"/>
          <w:lang w:eastAsia="pl-PL"/>
        </w:rPr>
        <w:t>– Wtedy może dojść do wielkiego przełomu. Może to nie związki zawodowe wyjdą na ulicę, może będzie pospolite ruszenie – kończy przewodniczący ZNP.</w:t>
      </w:r>
    </w:p>
    <w:p w:rsidR="00B34F7D" w:rsidRPr="00B34F7D" w:rsidRDefault="00B34F7D" w:rsidP="00B34F7D">
      <w:pPr>
        <w:spacing w:after="225" w:afterAutospacing="0"/>
        <w:jc w:val="left"/>
        <w:rPr>
          <w:rFonts w:eastAsia="Times New Roman" w:cs="Arial"/>
          <w:lang w:eastAsia="pl-PL"/>
        </w:rPr>
      </w:pPr>
      <w:r w:rsidRPr="00B34F7D">
        <w:rPr>
          <w:rFonts w:eastAsia="Times New Roman" w:cs="Arial"/>
          <w:b/>
          <w:bCs/>
          <w:lang w:eastAsia="pl-PL"/>
        </w:rPr>
        <w:t>Grzegorz Król</w:t>
      </w:r>
      <w:r>
        <w:rPr>
          <w:rFonts w:eastAsia="Times New Roman" w:cs="Arial"/>
          <w:b/>
          <w:bCs/>
          <w:lang w:eastAsia="pl-PL"/>
        </w:rPr>
        <w:t xml:space="preserve"> - redaktor</w:t>
      </w:r>
    </w:p>
    <w:p w:rsidR="00A109AF" w:rsidRDefault="00A109AF"/>
    <w:sectPr w:rsidR="00A109AF" w:rsidSect="00B34F7D">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7D"/>
    <w:rsid w:val="003C54F8"/>
    <w:rsid w:val="004200B6"/>
    <w:rsid w:val="007D281E"/>
    <w:rsid w:val="00876C7F"/>
    <w:rsid w:val="00A109AF"/>
    <w:rsid w:val="00AE040A"/>
    <w:rsid w:val="00B34F7D"/>
    <w:rsid w:val="00CD3815"/>
    <w:rsid w:val="00E20CE3"/>
    <w:rsid w:val="00F15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C93E"/>
  <w15:chartTrackingRefBased/>
  <w15:docId w15:val="{A5D1BCB6-00DE-4FAB-A657-51245BF8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szCs w:val="24"/>
        <w:lang w:val="pl-PL" w:eastAsia="en-US" w:bidi="ar-SA"/>
      </w:rPr>
    </w:rPrDefault>
    <w:pPrDefault>
      <w:pPr>
        <w:spacing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3815"/>
  </w:style>
  <w:style w:type="paragraph" w:styleId="Nagwek1">
    <w:name w:val="heading 1"/>
    <w:basedOn w:val="Normalny"/>
    <w:next w:val="Normalny"/>
    <w:link w:val="Nagwek1Znak"/>
    <w:uiPriority w:val="9"/>
    <w:qFormat/>
    <w:rsid w:val="00CD3815"/>
    <w:pPr>
      <w:keepNext/>
      <w:spacing w:before="240" w:after="60"/>
      <w:outlineLvl w:val="0"/>
    </w:pPr>
    <w:rPr>
      <w:rFonts w:ascii="Calibri Light" w:eastAsia="Times New Roman"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CD3815"/>
    <w:rPr>
      <w:rFonts w:ascii="Calibri Light" w:eastAsia="Times New Roman" w:hAnsi="Calibri Light"/>
      <w:b/>
      <w:bCs/>
      <w:kern w:val="32"/>
      <w:sz w:val="32"/>
      <w:szCs w:val="32"/>
    </w:rPr>
  </w:style>
  <w:style w:type="character" w:styleId="Pogrubienie">
    <w:name w:val="Strong"/>
    <w:uiPriority w:val="22"/>
    <w:qFormat/>
    <w:rsid w:val="00CD3815"/>
    <w:rPr>
      <w:b/>
      <w:bCs/>
    </w:rPr>
  </w:style>
  <w:style w:type="paragraph" w:styleId="Akapitzlist">
    <w:name w:val="List Paragraph"/>
    <w:basedOn w:val="Normalny"/>
    <w:uiPriority w:val="34"/>
    <w:qFormat/>
    <w:rsid w:val="00CD3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77709">
      <w:bodyDiv w:val="1"/>
      <w:marLeft w:val="0"/>
      <w:marRight w:val="0"/>
      <w:marTop w:val="0"/>
      <w:marBottom w:val="0"/>
      <w:divBdr>
        <w:top w:val="none" w:sz="0" w:space="0" w:color="auto"/>
        <w:left w:val="none" w:sz="0" w:space="0" w:color="auto"/>
        <w:bottom w:val="none" w:sz="0" w:space="0" w:color="auto"/>
        <w:right w:val="none" w:sz="0" w:space="0" w:color="auto"/>
      </w:divBdr>
      <w:divsChild>
        <w:div w:id="355473802">
          <w:marLeft w:val="-225"/>
          <w:marRight w:val="-225"/>
          <w:marTop w:val="0"/>
          <w:marBottom w:val="0"/>
          <w:divBdr>
            <w:top w:val="none" w:sz="0" w:space="0" w:color="auto"/>
            <w:left w:val="none" w:sz="0" w:space="0" w:color="auto"/>
            <w:bottom w:val="none" w:sz="0" w:space="0" w:color="auto"/>
            <w:right w:val="none" w:sz="0" w:space="0" w:color="auto"/>
          </w:divBdr>
          <w:divsChild>
            <w:div w:id="2104035009">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0"/>
                  <w:marRight w:val="0"/>
                  <w:marTop w:val="0"/>
                  <w:marBottom w:val="300"/>
                  <w:divBdr>
                    <w:top w:val="none" w:sz="0" w:space="0" w:color="auto"/>
                    <w:left w:val="none" w:sz="0" w:space="0" w:color="auto"/>
                    <w:bottom w:val="single" w:sz="6" w:space="0" w:color="EFEFEF"/>
                    <w:right w:val="none" w:sz="0" w:space="0" w:color="auto"/>
                  </w:divBdr>
                </w:div>
              </w:divsChild>
            </w:div>
          </w:divsChild>
        </w:div>
        <w:div w:id="1501971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849</Words>
  <Characters>5096</Characters>
  <Application>Microsoft Office Word</Application>
  <DocSecurity>0</DocSecurity>
  <Lines>42</Lines>
  <Paragraphs>11</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Nauczyciele mają dość. Będzie pospolite ruszenie?</vt:lpstr>
      <vt:lpstr>Super Nowości</vt:lpstr>
      <vt:lpstr>12 sierpnia  2022 r.</vt:lpstr>
      <vt:lpstr>        Coraz gorsza atmosfera, rosnąca agresja.</vt:lpstr>
      <vt:lpstr>        Pikiety, strajki, pospolite ruszenie</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2022-08-21T10:39:00Z</dcterms:created>
  <dcterms:modified xsi:type="dcterms:W3CDTF">2022-08-21T10:44:00Z</dcterms:modified>
</cp:coreProperties>
</file>